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05" w:rsidRDefault="00F15205" w:rsidP="00F15205">
      <w:pPr>
        <w:widowControl/>
        <w:overflowPunct/>
        <w:ind w:right="960"/>
        <w:textAlignment w:val="auto"/>
        <w:rPr>
          <w:rFonts w:asciiTheme="minorEastAsia" w:eastAsiaTheme="minorEastAsia" w:hAnsiTheme="minorEastAsia" w:hint="default"/>
          <w:szCs w:val="24"/>
        </w:rPr>
      </w:pPr>
      <w:bookmarkStart w:id="0" w:name="_GoBack"/>
      <w:bookmarkEnd w:id="0"/>
    </w:p>
    <w:p w:rsidR="006C583E" w:rsidRPr="009C331E" w:rsidRDefault="005C3339" w:rsidP="00F15205">
      <w:pPr>
        <w:widowControl/>
        <w:overflowPunct/>
        <w:jc w:val="center"/>
        <w:textAlignment w:val="auto"/>
        <w:rPr>
          <w:rFonts w:asciiTheme="minorEastAsia" w:eastAsiaTheme="minorEastAsia" w:hAnsiTheme="minorEastAsia" w:hint="default"/>
          <w:szCs w:val="24"/>
        </w:rPr>
      </w:pPr>
      <w:r>
        <w:rPr>
          <w:rFonts w:asciiTheme="minorEastAsia" w:eastAsiaTheme="minorEastAsia" w:hAnsiTheme="minorEastAsia"/>
          <w:szCs w:val="24"/>
        </w:rPr>
        <w:t>平成30年度</w:t>
      </w:r>
      <w:r w:rsidR="006C583E" w:rsidRPr="009C331E">
        <w:rPr>
          <w:rFonts w:asciiTheme="minorEastAsia" w:eastAsiaTheme="minorEastAsia" w:hAnsiTheme="minorEastAsia"/>
          <w:szCs w:val="24"/>
        </w:rPr>
        <w:t>東海地域鳥獣害対策</w:t>
      </w:r>
      <w:r w:rsidR="006C583E">
        <w:rPr>
          <w:rFonts w:asciiTheme="minorEastAsia" w:eastAsiaTheme="minorEastAsia" w:hAnsiTheme="minorEastAsia"/>
          <w:szCs w:val="24"/>
        </w:rPr>
        <w:t>・ジビエ利活用勉強</w:t>
      </w:r>
      <w:r w:rsidR="007D5B62">
        <w:rPr>
          <w:rFonts w:asciiTheme="minorEastAsia" w:eastAsiaTheme="minorEastAsia" w:hAnsiTheme="minorEastAsia"/>
          <w:szCs w:val="24"/>
        </w:rPr>
        <w:t>会開催要領</w:t>
      </w:r>
    </w:p>
    <w:p w:rsidR="006C583E" w:rsidRPr="0098202C" w:rsidRDefault="006C583E" w:rsidP="006C583E">
      <w:pPr>
        <w:pStyle w:val="Word"/>
        <w:jc w:val="center"/>
        <w:rPr>
          <w:rFonts w:asciiTheme="minorEastAsia" w:eastAsiaTheme="minorEastAsia" w:hAnsiTheme="minorEastAsia" w:hint="default"/>
          <w:szCs w:val="24"/>
        </w:rPr>
      </w:pPr>
    </w:p>
    <w:p w:rsidR="006C583E" w:rsidRDefault="006C583E" w:rsidP="006C583E">
      <w:pPr>
        <w:pStyle w:val="Word"/>
        <w:rPr>
          <w:rFonts w:asciiTheme="minorEastAsia" w:eastAsiaTheme="minorEastAsia" w:hAnsiTheme="minorEastAsia" w:hint="default"/>
          <w:szCs w:val="24"/>
        </w:rPr>
      </w:pPr>
      <w:r w:rsidRPr="009C331E">
        <w:rPr>
          <w:rFonts w:asciiTheme="minorEastAsia" w:eastAsiaTheme="minorEastAsia" w:hAnsiTheme="minorEastAsia"/>
          <w:szCs w:val="24"/>
        </w:rPr>
        <w:t>１　趣旨</w:t>
      </w:r>
    </w:p>
    <w:p w:rsidR="006C583E" w:rsidRPr="009C331E" w:rsidRDefault="006C583E" w:rsidP="006C583E">
      <w:pPr>
        <w:pStyle w:val="Word"/>
        <w:ind w:left="480" w:hangingChars="200" w:hanging="480"/>
        <w:rPr>
          <w:rFonts w:asciiTheme="minorEastAsia" w:eastAsiaTheme="minorEastAsia" w:hAnsiTheme="minorEastAsia" w:hint="default"/>
          <w:szCs w:val="24"/>
        </w:rPr>
      </w:pPr>
      <w:r>
        <w:rPr>
          <w:rFonts w:asciiTheme="minorEastAsia" w:eastAsiaTheme="minorEastAsia" w:hAnsiTheme="minorEastAsia" w:hint="default"/>
          <w:szCs w:val="24"/>
        </w:rPr>
        <w:t xml:space="preserve">　　　</w:t>
      </w:r>
      <w:r w:rsidRPr="00750ED4">
        <w:rPr>
          <w:rFonts w:asciiTheme="minorEastAsia" w:eastAsiaTheme="minorEastAsia" w:hAnsiTheme="minorEastAsia"/>
          <w:szCs w:val="24"/>
        </w:rPr>
        <w:t>野生鳥獣による農作物被害が深刻な問題となっており、被害防止対策の推進とともに、被害防止対策に携わる人材の育成が求められていること</w:t>
      </w:r>
      <w:r>
        <w:rPr>
          <w:rFonts w:asciiTheme="minorEastAsia" w:eastAsiaTheme="minorEastAsia" w:hAnsiTheme="minorEastAsia"/>
          <w:szCs w:val="24"/>
        </w:rPr>
        <w:t>を受け、鳥獣被害対策に携わる者を対象として、被害対策に関する</w:t>
      </w:r>
      <w:r w:rsidRPr="00750ED4">
        <w:rPr>
          <w:rFonts w:asciiTheme="minorEastAsia" w:eastAsiaTheme="minorEastAsia" w:hAnsiTheme="minorEastAsia"/>
          <w:szCs w:val="24"/>
        </w:rPr>
        <w:t>研究成果や取組事例</w:t>
      </w:r>
      <w:r>
        <w:rPr>
          <w:rFonts w:asciiTheme="minorEastAsia" w:eastAsiaTheme="minorEastAsia" w:hAnsiTheme="minorEastAsia"/>
          <w:szCs w:val="24"/>
        </w:rPr>
        <w:t>、ジビエ利活用に係る制度等について理解を深め、今後の鳥獣被害防止対策・ジビエ利活用の推進が図られるよう、標記勉強会</w:t>
      </w:r>
      <w:r w:rsidRPr="00750ED4">
        <w:rPr>
          <w:rFonts w:asciiTheme="minorEastAsia" w:eastAsiaTheme="minorEastAsia" w:hAnsiTheme="minorEastAsia"/>
          <w:szCs w:val="24"/>
        </w:rPr>
        <w:t>を</w:t>
      </w:r>
      <w:r>
        <w:rPr>
          <w:rFonts w:asciiTheme="minorEastAsia" w:eastAsiaTheme="minorEastAsia" w:hAnsiTheme="minorEastAsia"/>
          <w:szCs w:val="24"/>
        </w:rPr>
        <w:t>開催</w:t>
      </w:r>
      <w:r w:rsidRPr="00750ED4">
        <w:rPr>
          <w:rFonts w:asciiTheme="minorEastAsia" w:eastAsiaTheme="minorEastAsia" w:hAnsiTheme="minorEastAsia"/>
          <w:szCs w:val="24"/>
        </w:rPr>
        <w:t>する。</w:t>
      </w:r>
    </w:p>
    <w:p w:rsidR="006C583E" w:rsidRPr="009C331E" w:rsidRDefault="006C583E" w:rsidP="006C583E">
      <w:pPr>
        <w:pStyle w:val="Word"/>
        <w:ind w:leftChars="200" w:left="480" w:firstLineChars="100" w:firstLine="240"/>
        <w:rPr>
          <w:rFonts w:asciiTheme="minorEastAsia" w:eastAsiaTheme="minorEastAsia" w:hAnsiTheme="minorEastAsia" w:hint="default"/>
          <w:szCs w:val="24"/>
        </w:rPr>
      </w:pPr>
      <w:r>
        <w:rPr>
          <w:rFonts w:asciiTheme="minorEastAsia" w:eastAsiaTheme="minorEastAsia" w:hAnsiTheme="minorEastAsia"/>
          <w:szCs w:val="24"/>
        </w:rPr>
        <w:t>今回は、東海管内において被害が多く発生している鳥害、設置後年数が経過するとともに課題となっている侵入防止柵の維持管理、</w:t>
      </w:r>
      <w:r w:rsidRPr="00932974">
        <w:rPr>
          <w:rFonts w:asciiTheme="minorEastAsia" w:eastAsiaTheme="minorEastAsia" w:hAnsiTheme="minorEastAsia"/>
          <w:szCs w:val="24"/>
        </w:rPr>
        <w:t>平成</w:t>
      </w:r>
      <w:r w:rsidRPr="00932974">
        <w:rPr>
          <w:rFonts w:asciiTheme="minorEastAsia" w:eastAsiaTheme="minorEastAsia" w:hAnsiTheme="minorEastAsia" w:hint="default"/>
          <w:szCs w:val="24"/>
        </w:rPr>
        <w:t>30年５月に</w:t>
      </w:r>
      <w:r>
        <w:rPr>
          <w:rFonts w:asciiTheme="minorEastAsia" w:eastAsiaTheme="minorEastAsia" w:hAnsiTheme="minorEastAsia" w:hint="default"/>
          <w:szCs w:val="24"/>
        </w:rPr>
        <w:t>制定された</w:t>
      </w:r>
      <w:r w:rsidRPr="00932974">
        <w:rPr>
          <w:rFonts w:asciiTheme="minorEastAsia" w:eastAsiaTheme="minorEastAsia" w:hAnsiTheme="minorEastAsia" w:hint="default"/>
          <w:szCs w:val="24"/>
        </w:rPr>
        <w:t>「国産ジビエ認証制度」</w:t>
      </w:r>
      <w:r>
        <w:rPr>
          <w:rFonts w:asciiTheme="minorEastAsia" w:eastAsiaTheme="minorEastAsia" w:hAnsiTheme="minorEastAsia" w:hint="default"/>
          <w:szCs w:val="24"/>
        </w:rPr>
        <w:t>をテーマとする</w:t>
      </w:r>
      <w:r w:rsidRPr="009C331E">
        <w:rPr>
          <w:rFonts w:asciiTheme="minorEastAsia" w:eastAsiaTheme="minorEastAsia" w:hAnsiTheme="minorEastAsia"/>
          <w:szCs w:val="24"/>
        </w:rPr>
        <w:t>。</w:t>
      </w:r>
    </w:p>
    <w:p w:rsidR="006C583E" w:rsidRPr="009C331E" w:rsidRDefault="006C583E" w:rsidP="006C583E">
      <w:pPr>
        <w:pStyle w:val="Word"/>
        <w:rPr>
          <w:rFonts w:asciiTheme="minorEastAsia" w:eastAsiaTheme="minorEastAsia" w:hAnsiTheme="minorEastAsia" w:hint="default"/>
          <w:szCs w:val="24"/>
        </w:rPr>
      </w:pPr>
    </w:p>
    <w:p w:rsidR="006C583E" w:rsidRPr="009C331E" w:rsidRDefault="006C583E" w:rsidP="006C583E">
      <w:pPr>
        <w:pStyle w:val="Word"/>
        <w:rPr>
          <w:rFonts w:asciiTheme="minorEastAsia" w:eastAsiaTheme="minorEastAsia" w:hAnsiTheme="minorEastAsia" w:hint="default"/>
          <w:szCs w:val="24"/>
        </w:rPr>
      </w:pPr>
      <w:r w:rsidRPr="009C331E">
        <w:rPr>
          <w:rFonts w:asciiTheme="minorEastAsia" w:eastAsiaTheme="minorEastAsia" w:hAnsiTheme="minorEastAsia"/>
          <w:szCs w:val="24"/>
        </w:rPr>
        <w:t>２　開催日時</w:t>
      </w:r>
    </w:p>
    <w:p w:rsidR="006C583E" w:rsidRPr="009C331E" w:rsidRDefault="006C583E" w:rsidP="006C583E">
      <w:pPr>
        <w:pStyle w:val="Word"/>
        <w:rPr>
          <w:rFonts w:asciiTheme="minorEastAsia" w:eastAsiaTheme="minorEastAsia" w:hAnsiTheme="minorEastAsia" w:hint="default"/>
          <w:szCs w:val="24"/>
        </w:rPr>
      </w:pPr>
      <w:r w:rsidRPr="009C331E">
        <w:rPr>
          <w:rFonts w:asciiTheme="minorEastAsia" w:eastAsiaTheme="minorEastAsia" w:hAnsiTheme="minorEastAsia"/>
          <w:szCs w:val="24"/>
        </w:rPr>
        <w:t xml:space="preserve">　　　平成３０年１</w:t>
      </w:r>
      <w:r>
        <w:rPr>
          <w:rFonts w:asciiTheme="minorEastAsia" w:eastAsiaTheme="minorEastAsia" w:hAnsiTheme="minorEastAsia"/>
          <w:szCs w:val="24"/>
        </w:rPr>
        <w:t>２</w:t>
      </w:r>
      <w:r w:rsidRPr="009C331E">
        <w:rPr>
          <w:rFonts w:asciiTheme="minorEastAsia" w:eastAsiaTheme="minorEastAsia" w:hAnsiTheme="minorEastAsia"/>
          <w:szCs w:val="24"/>
        </w:rPr>
        <w:t>月</w:t>
      </w:r>
      <w:r>
        <w:rPr>
          <w:rFonts w:asciiTheme="minorEastAsia" w:eastAsiaTheme="minorEastAsia" w:hAnsiTheme="minorEastAsia"/>
          <w:szCs w:val="24"/>
        </w:rPr>
        <w:t>６日（木）</w:t>
      </w:r>
      <w:r w:rsidRPr="009C331E">
        <w:rPr>
          <w:rFonts w:asciiTheme="minorEastAsia" w:eastAsiaTheme="minorEastAsia" w:hAnsiTheme="minorEastAsia"/>
          <w:szCs w:val="24"/>
        </w:rPr>
        <w:t xml:space="preserve">　１</w:t>
      </w:r>
      <w:r>
        <w:rPr>
          <w:rFonts w:asciiTheme="minorEastAsia" w:eastAsiaTheme="minorEastAsia" w:hAnsiTheme="minorEastAsia"/>
          <w:szCs w:val="24"/>
        </w:rPr>
        <w:t>３</w:t>
      </w:r>
      <w:r w:rsidRPr="009C331E">
        <w:rPr>
          <w:rFonts w:asciiTheme="minorEastAsia" w:eastAsiaTheme="minorEastAsia" w:hAnsiTheme="minorEastAsia"/>
          <w:szCs w:val="24"/>
        </w:rPr>
        <w:t>:</w:t>
      </w:r>
      <w:r>
        <w:rPr>
          <w:rFonts w:asciiTheme="minorEastAsia" w:eastAsiaTheme="minorEastAsia" w:hAnsiTheme="minorEastAsia"/>
          <w:szCs w:val="24"/>
        </w:rPr>
        <w:t>０</w:t>
      </w:r>
      <w:r w:rsidRPr="009C331E">
        <w:rPr>
          <w:rFonts w:asciiTheme="minorEastAsia" w:eastAsiaTheme="minorEastAsia" w:hAnsiTheme="minorEastAsia"/>
          <w:szCs w:val="24"/>
        </w:rPr>
        <w:t>０～１</w:t>
      </w:r>
      <w:r>
        <w:rPr>
          <w:rFonts w:asciiTheme="minorEastAsia" w:eastAsiaTheme="minorEastAsia" w:hAnsiTheme="minorEastAsia"/>
          <w:szCs w:val="24"/>
        </w:rPr>
        <w:t>６</w:t>
      </w:r>
      <w:r w:rsidRPr="009C331E">
        <w:rPr>
          <w:rFonts w:asciiTheme="minorEastAsia" w:eastAsiaTheme="minorEastAsia" w:hAnsiTheme="minorEastAsia"/>
          <w:szCs w:val="24"/>
        </w:rPr>
        <w:t>:</w:t>
      </w:r>
      <w:r>
        <w:rPr>
          <w:rFonts w:asciiTheme="minorEastAsia" w:eastAsiaTheme="minorEastAsia" w:hAnsiTheme="minorEastAsia"/>
          <w:szCs w:val="24"/>
        </w:rPr>
        <w:t>３</w:t>
      </w:r>
      <w:r w:rsidRPr="009C331E">
        <w:rPr>
          <w:rFonts w:asciiTheme="minorEastAsia" w:eastAsiaTheme="minorEastAsia" w:hAnsiTheme="minorEastAsia"/>
          <w:szCs w:val="24"/>
        </w:rPr>
        <w:t>０</w:t>
      </w:r>
    </w:p>
    <w:p w:rsidR="006C583E" w:rsidRPr="00B007CD" w:rsidRDefault="006C583E" w:rsidP="006C583E">
      <w:pPr>
        <w:pStyle w:val="Word"/>
        <w:rPr>
          <w:rFonts w:asciiTheme="minorEastAsia" w:eastAsiaTheme="minorEastAsia" w:hAnsiTheme="minorEastAsia" w:hint="default"/>
          <w:szCs w:val="24"/>
        </w:rPr>
      </w:pPr>
    </w:p>
    <w:p w:rsidR="006C583E" w:rsidRPr="009C331E" w:rsidRDefault="006C583E" w:rsidP="006C583E">
      <w:pPr>
        <w:pStyle w:val="Word"/>
        <w:rPr>
          <w:rFonts w:asciiTheme="minorEastAsia" w:eastAsiaTheme="minorEastAsia" w:hAnsiTheme="minorEastAsia" w:hint="default"/>
          <w:szCs w:val="24"/>
        </w:rPr>
      </w:pPr>
      <w:r w:rsidRPr="009C331E">
        <w:rPr>
          <w:rFonts w:asciiTheme="minorEastAsia" w:eastAsiaTheme="minorEastAsia" w:hAnsiTheme="minorEastAsia"/>
          <w:szCs w:val="24"/>
        </w:rPr>
        <w:t>３　開催場所</w:t>
      </w:r>
    </w:p>
    <w:p w:rsidR="006C583E" w:rsidRPr="00947F4C" w:rsidRDefault="006C583E" w:rsidP="006C583E">
      <w:pPr>
        <w:rPr>
          <w:rFonts w:asciiTheme="minorEastAsia" w:eastAsiaTheme="minorEastAsia" w:hAnsiTheme="minorEastAsia" w:hint="default"/>
          <w:szCs w:val="24"/>
        </w:rPr>
      </w:pPr>
      <w:r w:rsidRPr="009C331E">
        <w:rPr>
          <w:rFonts w:asciiTheme="minorEastAsia" w:eastAsiaTheme="minorEastAsia" w:hAnsiTheme="minorEastAsia"/>
          <w:szCs w:val="24"/>
        </w:rPr>
        <w:t xml:space="preserve">　　　</w:t>
      </w:r>
      <w:r>
        <w:rPr>
          <w:rFonts w:asciiTheme="minorEastAsia" w:eastAsiaTheme="minorEastAsia" w:hAnsiTheme="minorEastAsia"/>
          <w:szCs w:val="24"/>
        </w:rPr>
        <w:t>名古屋能楽堂</w:t>
      </w:r>
      <w:r w:rsidR="009D5E1B">
        <w:rPr>
          <w:rFonts w:asciiTheme="minorEastAsia" w:eastAsiaTheme="minorEastAsia" w:hAnsiTheme="minorEastAsia"/>
          <w:szCs w:val="24"/>
        </w:rPr>
        <w:t>会議室</w:t>
      </w:r>
      <w:r>
        <w:rPr>
          <w:rFonts w:asciiTheme="minorEastAsia" w:eastAsiaTheme="minorEastAsia" w:hAnsiTheme="minorEastAsia"/>
          <w:szCs w:val="24"/>
        </w:rPr>
        <w:t>（</w:t>
      </w:r>
      <w:r>
        <w:t>名古屋市中区三の丸1丁目1番1号</w:t>
      </w:r>
      <w:r w:rsidRPr="00947F4C">
        <w:rPr>
          <w:rFonts w:asciiTheme="minorEastAsia" w:eastAsiaTheme="minorEastAsia" w:hAnsiTheme="minorEastAsia" w:hint="default"/>
          <w:color w:val="auto"/>
          <w:szCs w:val="24"/>
        </w:rPr>
        <w:t>）</w:t>
      </w:r>
    </w:p>
    <w:p w:rsidR="006C583E" w:rsidRPr="00947F4C" w:rsidRDefault="006C583E" w:rsidP="006C583E">
      <w:pPr>
        <w:pStyle w:val="Word"/>
        <w:rPr>
          <w:rFonts w:asciiTheme="minorEastAsia" w:eastAsiaTheme="minorEastAsia" w:hAnsiTheme="minorEastAsia" w:hint="default"/>
          <w:color w:val="auto"/>
          <w:szCs w:val="24"/>
        </w:rPr>
      </w:pPr>
      <w:r w:rsidRPr="00947F4C">
        <w:rPr>
          <w:rFonts w:asciiTheme="minorEastAsia" w:eastAsiaTheme="minorEastAsia" w:hAnsiTheme="minorEastAsia"/>
          <w:color w:val="auto"/>
          <w:szCs w:val="24"/>
        </w:rPr>
        <w:t xml:space="preserve">　</w:t>
      </w:r>
      <w:r w:rsidRPr="00947F4C">
        <w:rPr>
          <w:rFonts w:asciiTheme="minorEastAsia" w:eastAsiaTheme="minorEastAsia" w:hAnsiTheme="minorEastAsia" w:hint="default"/>
          <w:color w:val="auto"/>
          <w:szCs w:val="24"/>
        </w:rPr>
        <w:t xml:space="preserve">　　</w:t>
      </w:r>
      <w:r w:rsidRPr="00947F4C">
        <w:rPr>
          <w:rFonts w:asciiTheme="minorEastAsia" w:eastAsiaTheme="minorEastAsia" w:hAnsiTheme="minorEastAsia"/>
          <w:bCs/>
          <w:color w:val="auto"/>
          <w:szCs w:val="24"/>
        </w:rPr>
        <w:t xml:space="preserve">　</w:t>
      </w:r>
    </w:p>
    <w:p w:rsidR="006C583E" w:rsidRDefault="006C583E" w:rsidP="006C583E">
      <w:pPr>
        <w:pStyle w:val="Word"/>
        <w:rPr>
          <w:rFonts w:asciiTheme="minorEastAsia" w:eastAsiaTheme="minorEastAsia" w:hAnsiTheme="minorEastAsia" w:hint="default"/>
          <w:szCs w:val="24"/>
        </w:rPr>
      </w:pPr>
      <w:r w:rsidRPr="009C331E">
        <w:rPr>
          <w:rFonts w:asciiTheme="minorEastAsia" w:eastAsiaTheme="minorEastAsia" w:hAnsiTheme="minorEastAsia"/>
          <w:szCs w:val="24"/>
        </w:rPr>
        <w:t>４　議題</w:t>
      </w:r>
    </w:p>
    <w:p w:rsidR="006C583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【第１部】</w:t>
      </w:r>
      <w:r w:rsidR="005C3339">
        <w:rPr>
          <w:rFonts w:asciiTheme="minorEastAsia" w:eastAsiaTheme="minorEastAsia" w:hAnsiTheme="minorEastAsia" w:hint="default"/>
          <w:szCs w:val="24"/>
        </w:rPr>
        <w:t xml:space="preserve">鳥獣被害対策の部　</w:t>
      </w:r>
      <w:r w:rsidR="00345AC8" w:rsidRPr="009C331E">
        <w:rPr>
          <w:rFonts w:asciiTheme="minorEastAsia" w:eastAsiaTheme="minorEastAsia" w:hAnsiTheme="minorEastAsia"/>
          <w:szCs w:val="24"/>
        </w:rPr>
        <w:t>１</w:t>
      </w:r>
      <w:r w:rsidR="00345AC8">
        <w:rPr>
          <w:rFonts w:asciiTheme="minorEastAsia" w:eastAsiaTheme="minorEastAsia" w:hAnsiTheme="minorEastAsia"/>
          <w:szCs w:val="24"/>
        </w:rPr>
        <w:t>３</w:t>
      </w:r>
      <w:r w:rsidR="00B977CB">
        <w:rPr>
          <w:rFonts w:asciiTheme="minorEastAsia" w:eastAsiaTheme="minorEastAsia" w:hAnsiTheme="minorEastAsia"/>
          <w:szCs w:val="24"/>
        </w:rPr>
        <w:t>：</w:t>
      </w:r>
      <w:r w:rsidR="00345AC8">
        <w:rPr>
          <w:rFonts w:asciiTheme="minorEastAsia" w:eastAsiaTheme="minorEastAsia" w:hAnsiTheme="minorEastAsia"/>
          <w:szCs w:val="24"/>
        </w:rPr>
        <w:t>０</w:t>
      </w:r>
      <w:r w:rsidR="00345AC8" w:rsidRPr="009C331E">
        <w:rPr>
          <w:rFonts w:asciiTheme="minorEastAsia" w:eastAsiaTheme="minorEastAsia" w:hAnsiTheme="minorEastAsia"/>
          <w:szCs w:val="24"/>
        </w:rPr>
        <w:t>０</w:t>
      </w:r>
      <w:r w:rsidR="00345AC8">
        <w:rPr>
          <w:rFonts w:asciiTheme="minorEastAsia" w:eastAsiaTheme="minorEastAsia" w:hAnsiTheme="minorEastAsia" w:hint="default"/>
          <w:szCs w:val="24"/>
        </w:rPr>
        <w:t>～</w:t>
      </w:r>
    </w:p>
    <w:p w:rsidR="006C583E" w:rsidRPr="009C331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 xml:space="preserve">（１）国からの情報提供（東海農政局）　　　　　　　　　　　</w:t>
      </w:r>
    </w:p>
    <w:p w:rsidR="006C583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（２）鳥害対策について（農研機構</w:t>
      </w:r>
      <w:r w:rsidRPr="009C331E">
        <w:rPr>
          <w:rFonts w:asciiTheme="minorEastAsia" w:eastAsiaTheme="minorEastAsia" w:hAnsiTheme="minorEastAsia"/>
          <w:szCs w:val="24"/>
        </w:rPr>
        <w:t>中央農業研究センター</w:t>
      </w:r>
      <w:r w:rsidRPr="008260D4">
        <w:t>鳥獣害グループ山口恭弘</w:t>
      </w:r>
      <w:r>
        <w:t>氏</w:t>
      </w:r>
      <w:r>
        <w:rPr>
          <w:rFonts w:asciiTheme="minorEastAsia" w:eastAsiaTheme="minorEastAsia" w:hAnsiTheme="minorEastAsia"/>
          <w:szCs w:val="24"/>
        </w:rPr>
        <w:t>）</w:t>
      </w:r>
    </w:p>
    <w:p w:rsidR="006C583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（３）侵入防止柵の維持管理について（</w:t>
      </w:r>
      <w:r w:rsidRPr="008260D4">
        <w:rPr>
          <w:rFonts w:cs="Arial"/>
          <w:bCs/>
        </w:rPr>
        <w:t>上ノ村</w:t>
      </w:r>
      <w:r w:rsidRPr="008260D4">
        <w:rPr>
          <w:rFonts w:cs="Arial"/>
        </w:rPr>
        <w:t>自治会</w:t>
      </w:r>
      <w:r w:rsidRPr="008260D4">
        <w:rPr>
          <w:rFonts w:cs="Arial"/>
          <w:bCs/>
        </w:rPr>
        <w:t>獣害</w:t>
      </w:r>
      <w:r w:rsidRPr="008260D4">
        <w:rPr>
          <w:rFonts w:cs="Arial"/>
        </w:rPr>
        <w:t>対策協議会</w:t>
      </w:r>
      <w:r>
        <w:rPr>
          <w:rFonts w:cs="Arial"/>
        </w:rPr>
        <w:t xml:space="preserve">　</w:t>
      </w:r>
      <w:r w:rsidRPr="008260D4">
        <w:rPr>
          <w:rFonts w:cs="Arial"/>
        </w:rPr>
        <w:t>木村和正</w:t>
      </w:r>
      <w:r>
        <w:rPr>
          <w:rFonts w:cs="Arial"/>
        </w:rPr>
        <w:t>氏</w:t>
      </w:r>
      <w:r>
        <w:rPr>
          <w:rFonts w:asciiTheme="minorEastAsia" w:eastAsiaTheme="minorEastAsia" w:hAnsiTheme="minorEastAsia" w:hint="default"/>
          <w:szCs w:val="24"/>
        </w:rPr>
        <w:t>）</w:t>
      </w:r>
    </w:p>
    <w:p w:rsidR="006C583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【第２部】</w:t>
      </w:r>
      <w:r w:rsidR="005C3339">
        <w:rPr>
          <w:rFonts w:asciiTheme="minorEastAsia" w:eastAsiaTheme="minorEastAsia" w:hAnsiTheme="minorEastAsia" w:hint="default"/>
          <w:szCs w:val="24"/>
        </w:rPr>
        <w:t xml:space="preserve">ジビエ利活用の部　</w:t>
      </w:r>
      <w:r w:rsidR="00345AC8">
        <w:rPr>
          <w:rFonts w:asciiTheme="minorEastAsia" w:eastAsiaTheme="minorEastAsia" w:hAnsiTheme="minorEastAsia" w:hint="default"/>
          <w:szCs w:val="24"/>
        </w:rPr>
        <w:t>１５：１０～</w:t>
      </w:r>
    </w:p>
    <w:p w:rsidR="006C583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（４）国産ジビエ認証制度について（農林水産省）</w:t>
      </w:r>
    </w:p>
    <w:p w:rsidR="006C583E" w:rsidRPr="009C331E" w:rsidRDefault="006C583E" w:rsidP="006C583E">
      <w:pPr>
        <w:pStyle w:val="Word"/>
        <w:rPr>
          <w:rFonts w:asciiTheme="minorEastAsia" w:eastAsiaTheme="minorEastAsia" w:hAnsiTheme="minorEastAsia" w:hint="default"/>
          <w:szCs w:val="24"/>
        </w:rPr>
      </w:pPr>
      <w:r>
        <w:rPr>
          <w:rFonts w:asciiTheme="minorEastAsia" w:eastAsiaTheme="minorEastAsia" w:hAnsiTheme="minorEastAsia" w:hint="default"/>
          <w:szCs w:val="24"/>
        </w:rPr>
        <w:t xml:space="preserve">（５）捕獲から処理加工に至る衛生管理の取組について（ART　CUBE　垣内規誠氏）　　　</w:t>
      </w:r>
    </w:p>
    <w:p w:rsidR="006C583E" w:rsidRPr="00C04B03" w:rsidRDefault="006C583E" w:rsidP="006C583E">
      <w:pPr>
        <w:pStyle w:val="Word"/>
        <w:ind w:left="1682" w:hanging="1682"/>
        <w:rPr>
          <w:rFonts w:asciiTheme="minorEastAsia" w:eastAsiaTheme="minorEastAsia" w:hAnsiTheme="minorEastAsia" w:hint="default"/>
          <w:szCs w:val="24"/>
        </w:rPr>
      </w:pPr>
    </w:p>
    <w:p w:rsidR="006C583E" w:rsidRPr="009C331E" w:rsidRDefault="006C583E" w:rsidP="006C583E">
      <w:pPr>
        <w:pStyle w:val="Word"/>
        <w:ind w:left="1682" w:hanging="1682"/>
        <w:rPr>
          <w:rFonts w:asciiTheme="minorEastAsia" w:eastAsiaTheme="minorEastAsia" w:hAnsiTheme="minorEastAsia" w:hint="default"/>
          <w:szCs w:val="24"/>
        </w:rPr>
      </w:pPr>
      <w:r w:rsidRPr="009C331E">
        <w:rPr>
          <w:rFonts w:asciiTheme="minorEastAsia" w:eastAsiaTheme="minorEastAsia" w:hAnsiTheme="minorEastAsia"/>
          <w:szCs w:val="24"/>
        </w:rPr>
        <w:t>５</w:t>
      </w:r>
      <w:r w:rsidRPr="009C331E">
        <w:rPr>
          <w:rFonts w:asciiTheme="minorEastAsia" w:eastAsiaTheme="minorEastAsia" w:hAnsiTheme="minorEastAsia" w:hint="default"/>
          <w:szCs w:val="24"/>
        </w:rPr>
        <w:t xml:space="preserve">　参集範囲</w:t>
      </w:r>
    </w:p>
    <w:p w:rsidR="006C583E" w:rsidRDefault="006C583E" w:rsidP="006C583E">
      <w:pPr>
        <w:pStyle w:val="Word"/>
        <w:ind w:leftChars="200" w:left="480"/>
        <w:rPr>
          <w:rFonts w:asciiTheme="minorEastAsia" w:eastAsiaTheme="minorEastAsia" w:hAnsiTheme="minorEastAsia" w:hint="default"/>
          <w:szCs w:val="24"/>
        </w:rPr>
      </w:pPr>
      <w:r w:rsidRPr="009C331E">
        <w:rPr>
          <w:rFonts w:asciiTheme="minorEastAsia" w:eastAsiaTheme="minorEastAsia" w:hAnsiTheme="minorEastAsia"/>
          <w:szCs w:val="24"/>
        </w:rPr>
        <w:t>県</w:t>
      </w:r>
      <w:r>
        <w:rPr>
          <w:rFonts w:asciiTheme="minorEastAsia" w:eastAsiaTheme="minorEastAsia" w:hAnsiTheme="minorEastAsia"/>
          <w:szCs w:val="24"/>
        </w:rPr>
        <w:t>（</w:t>
      </w:r>
      <w:r w:rsidR="005C3339">
        <w:rPr>
          <w:rFonts w:asciiTheme="minorEastAsia" w:eastAsiaTheme="minorEastAsia" w:hAnsiTheme="minorEastAsia" w:hint="default"/>
          <w:szCs w:val="24"/>
        </w:rPr>
        <w:t>鳥獣被</w:t>
      </w:r>
      <w:r>
        <w:rPr>
          <w:rFonts w:asciiTheme="minorEastAsia" w:eastAsiaTheme="minorEastAsia" w:hAnsiTheme="minorEastAsia"/>
          <w:szCs w:val="24"/>
        </w:rPr>
        <w:t>害対策、ジビエ担当</w:t>
      </w:r>
      <w:r w:rsidRPr="009C331E">
        <w:rPr>
          <w:rFonts w:asciiTheme="minorEastAsia" w:eastAsiaTheme="minorEastAsia" w:hAnsiTheme="minorEastAsia"/>
          <w:szCs w:val="24"/>
        </w:rPr>
        <w:t>）</w:t>
      </w:r>
      <w:r w:rsidRPr="009C331E">
        <w:rPr>
          <w:rFonts w:asciiTheme="minorEastAsia" w:eastAsiaTheme="minorEastAsia" w:hAnsiTheme="minorEastAsia" w:hint="default"/>
          <w:szCs w:val="24"/>
        </w:rPr>
        <w:t>、</w:t>
      </w:r>
      <w:r>
        <w:rPr>
          <w:rFonts w:asciiTheme="minorEastAsia" w:eastAsiaTheme="minorEastAsia" w:hAnsiTheme="minorEastAsia" w:hint="default"/>
          <w:szCs w:val="24"/>
        </w:rPr>
        <w:t xml:space="preserve">市町村、処理加工施設、関係機関　</w:t>
      </w:r>
      <w:r w:rsidRPr="009C331E">
        <w:rPr>
          <w:rFonts w:asciiTheme="minorEastAsia" w:eastAsiaTheme="minorEastAsia" w:hAnsiTheme="minorEastAsia" w:hint="default"/>
          <w:szCs w:val="24"/>
        </w:rPr>
        <w:t>等</w:t>
      </w:r>
    </w:p>
    <w:p w:rsidR="00783C3C" w:rsidRPr="009C331E" w:rsidRDefault="00783C3C" w:rsidP="006C583E">
      <w:pPr>
        <w:pStyle w:val="Word"/>
        <w:ind w:leftChars="200" w:left="480"/>
        <w:rPr>
          <w:rFonts w:asciiTheme="minorEastAsia" w:eastAsiaTheme="minorEastAsia" w:hAnsiTheme="minorEastAsia" w:hint="default"/>
          <w:szCs w:val="24"/>
        </w:rPr>
      </w:pPr>
      <w:r>
        <w:rPr>
          <w:rFonts w:asciiTheme="minorEastAsia" w:eastAsiaTheme="minorEastAsia" w:hAnsiTheme="minorEastAsia" w:hint="default"/>
          <w:szCs w:val="24"/>
        </w:rPr>
        <w:t>（９０名程度）</w:t>
      </w:r>
    </w:p>
    <w:p w:rsidR="006C583E" w:rsidRDefault="006C583E">
      <w:pPr>
        <w:widowControl/>
        <w:overflowPunct/>
        <w:jc w:val="left"/>
        <w:textAlignment w:val="auto"/>
        <w:rPr>
          <w:rFonts w:asciiTheme="minorEastAsia" w:eastAsiaTheme="minorEastAsia" w:hAnsiTheme="minorEastAsia" w:hint="default"/>
          <w:szCs w:val="24"/>
        </w:rPr>
      </w:pPr>
    </w:p>
    <w:p w:rsidR="00E57B12" w:rsidRDefault="00E57B12">
      <w:pPr>
        <w:widowControl/>
        <w:overflowPunct/>
        <w:jc w:val="left"/>
        <w:textAlignment w:val="auto"/>
        <w:rPr>
          <w:rFonts w:asciiTheme="minorEastAsia" w:eastAsiaTheme="minorEastAsia" w:hAnsiTheme="minorEastAsia" w:hint="default"/>
          <w:szCs w:val="24"/>
        </w:rPr>
      </w:pPr>
      <w:r>
        <w:rPr>
          <w:rFonts w:asciiTheme="minorEastAsia" w:eastAsiaTheme="minorEastAsia" w:hAnsiTheme="minorEastAsia" w:hint="default"/>
          <w:szCs w:val="24"/>
        </w:rPr>
        <w:t>６　申し込み</w:t>
      </w:r>
    </w:p>
    <w:p w:rsidR="0003785E" w:rsidRDefault="00E57B12" w:rsidP="00E57B12">
      <w:pPr>
        <w:snapToGrid w:val="0"/>
        <w:ind w:firstLineChars="200" w:firstLine="480"/>
        <w:jc w:val="left"/>
        <w:rPr>
          <w:rFonts w:asciiTheme="minorEastAsia" w:hAnsiTheme="minorEastAsia" w:hint="default"/>
          <w:szCs w:val="24"/>
        </w:rPr>
      </w:pPr>
      <w:r>
        <w:rPr>
          <w:rFonts w:asciiTheme="minorEastAsia" w:hAnsiTheme="minorEastAsia"/>
          <w:szCs w:val="24"/>
        </w:rPr>
        <w:t>別添申込用紙により</w:t>
      </w:r>
      <w:r w:rsidRPr="009C331E">
        <w:rPr>
          <w:rFonts w:asciiTheme="minorEastAsia" w:hAnsiTheme="minorEastAsia"/>
          <w:szCs w:val="24"/>
        </w:rPr>
        <w:t>東海農政局農村振興部農村環境課</w:t>
      </w:r>
      <w:r>
        <w:rPr>
          <w:rFonts w:asciiTheme="minorEastAsia" w:hAnsiTheme="minorEastAsia"/>
          <w:szCs w:val="24"/>
        </w:rPr>
        <w:t>宛て</w:t>
      </w:r>
      <w:r w:rsidR="0003785E">
        <w:rPr>
          <w:rFonts w:asciiTheme="minorEastAsia" w:hAnsiTheme="minorEastAsia"/>
          <w:szCs w:val="24"/>
        </w:rPr>
        <w:t>11月26日(月)迄に</w:t>
      </w:r>
    </w:p>
    <w:p w:rsidR="00E57B12" w:rsidRPr="009C331E" w:rsidRDefault="00E57B12" w:rsidP="0003785E">
      <w:pPr>
        <w:snapToGrid w:val="0"/>
        <w:ind w:firstLineChars="200" w:firstLine="480"/>
        <w:jc w:val="left"/>
        <w:rPr>
          <w:rFonts w:asciiTheme="minorEastAsia" w:hAnsiTheme="minorEastAsia" w:hint="default"/>
          <w:szCs w:val="24"/>
        </w:rPr>
      </w:pPr>
      <w:r>
        <w:rPr>
          <w:rFonts w:asciiTheme="minorEastAsia" w:hAnsiTheme="minorEastAsia"/>
          <w:szCs w:val="24"/>
        </w:rPr>
        <w:t>ＦＡＸ</w:t>
      </w:r>
      <w:r w:rsidR="0003785E">
        <w:rPr>
          <w:rFonts w:asciiTheme="minorEastAsia" w:hAnsiTheme="minorEastAsia"/>
          <w:szCs w:val="24"/>
        </w:rPr>
        <w:t>（</w:t>
      </w:r>
      <w:r w:rsidR="0003785E">
        <w:rPr>
          <w:rFonts w:asciiTheme="minorEastAsia" w:hAnsiTheme="minorEastAsia" w:hint="default"/>
          <w:szCs w:val="24"/>
        </w:rPr>
        <w:t>052-220-1681</w:t>
      </w:r>
      <w:r w:rsidR="0003785E">
        <w:rPr>
          <w:rFonts w:asciiTheme="minorEastAsia" w:hAnsiTheme="minorEastAsia"/>
          <w:szCs w:val="24"/>
        </w:rPr>
        <w:t>）</w:t>
      </w:r>
      <w:r>
        <w:rPr>
          <w:rFonts w:asciiTheme="minorEastAsia" w:hAnsiTheme="minorEastAsia"/>
          <w:szCs w:val="24"/>
        </w:rPr>
        <w:t>又はメール</w:t>
      </w:r>
      <w:r w:rsidR="0003785E">
        <w:rPr>
          <w:rFonts w:asciiTheme="minorEastAsia" w:hAnsiTheme="minorEastAsia" w:hint="default"/>
          <w:szCs w:val="24"/>
        </w:rPr>
        <w:t>（</w:t>
      </w:r>
      <w:r w:rsidR="0003785E" w:rsidRPr="0003785E">
        <w:rPr>
          <w:rFonts w:asciiTheme="minorEastAsia" w:hAnsiTheme="minorEastAsia"/>
          <w:szCs w:val="24"/>
        </w:rPr>
        <w:t>misako_niinomi</w:t>
      </w:r>
      <w:r w:rsidR="0003785E" w:rsidRPr="0003785E">
        <w:rPr>
          <w:rFonts w:asciiTheme="minorEastAsia" w:hAnsiTheme="minorEastAsia" w:hint="default"/>
          <w:szCs w:val="24"/>
        </w:rPr>
        <w:t>@tokai.maff.go.jp</w:t>
      </w:r>
      <w:r w:rsidR="0003785E">
        <w:rPr>
          <w:rFonts w:asciiTheme="minorEastAsia" w:hAnsiTheme="minorEastAsia" w:hint="default"/>
          <w:szCs w:val="24"/>
        </w:rPr>
        <w:t>）</w:t>
      </w:r>
    </w:p>
    <w:p w:rsidR="00BF753F" w:rsidRPr="00783C3C" w:rsidRDefault="00BF753F" w:rsidP="00BF753F">
      <w:pPr>
        <w:pStyle w:val="Word"/>
        <w:rPr>
          <w:rFonts w:asciiTheme="minorEastAsia" w:eastAsiaTheme="minorEastAsia" w:hAnsiTheme="minorEastAsia" w:hint="default"/>
          <w:sz w:val="28"/>
          <w:szCs w:val="28"/>
        </w:rPr>
      </w:pPr>
      <w:r w:rsidRPr="00783C3C">
        <w:rPr>
          <w:rFonts w:asciiTheme="minorEastAsia" w:eastAsiaTheme="minorEastAsia" w:hAnsiTheme="minorEastAsia" w:hint="default"/>
          <w:sz w:val="28"/>
          <w:szCs w:val="28"/>
        </w:rPr>
        <w:lastRenderedPageBreak/>
        <w:t>東海農政局農村振興部農村環境課　宛て</w:t>
      </w:r>
    </w:p>
    <w:p w:rsidR="00BF753F" w:rsidRPr="00783C3C" w:rsidRDefault="00BF753F" w:rsidP="00BF753F">
      <w:pPr>
        <w:pStyle w:val="Word"/>
        <w:rPr>
          <w:rFonts w:asciiTheme="minorEastAsia" w:hAnsiTheme="minorEastAsia" w:hint="default"/>
          <w:sz w:val="28"/>
          <w:szCs w:val="28"/>
        </w:rPr>
      </w:pPr>
      <w:r w:rsidRPr="00783C3C">
        <w:rPr>
          <w:rFonts w:asciiTheme="minorEastAsia" w:eastAsiaTheme="minorEastAsia" w:hAnsiTheme="minorEastAsia" w:hint="default"/>
          <w:sz w:val="28"/>
          <w:szCs w:val="28"/>
        </w:rPr>
        <w:t>ＦＡＸ：</w:t>
      </w:r>
      <w:r w:rsidRPr="00783C3C">
        <w:rPr>
          <w:rFonts w:asciiTheme="minorEastAsia" w:hAnsiTheme="minorEastAsia" w:hint="default"/>
          <w:sz w:val="28"/>
          <w:szCs w:val="28"/>
        </w:rPr>
        <w:t>052-220-1681</w:t>
      </w:r>
    </w:p>
    <w:p w:rsidR="00E57B12" w:rsidRPr="00FB3987" w:rsidRDefault="00E57B12">
      <w:pPr>
        <w:widowControl/>
        <w:overflowPunct/>
        <w:jc w:val="left"/>
        <w:textAlignment w:val="auto"/>
        <w:rPr>
          <w:rFonts w:asciiTheme="minorEastAsia" w:eastAsiaTheme="minorEastAsia" w:hAnsiTheme="minorEastAsia" w:hint="default"/>
          <w:szCs w:val="24"/>
        </w:rPr>
      </w:pPr>
    </w:p>
    <w:p w:rsidR="006C583E" w:rsidRPr="005C3339" w:rsidRDefault="005C3339" w:rsidP="005C3339">
      <w:pPr>
        <w:pStyle w:val="Word"/>
        <w:snapToGrid w:val="0"/>
        <w:jc w:val="center"/>
        <w:rPr>
          <w:rFonts w:asciiTheme="minorEastAsia" w:eastAsiaTheme="minorEastAsia" w:hAnsiTheme="minorEastAsia" w:hint="default"/>
          <w:sz w:val="36"/>
          <w:szCs w:val="36"/>
        </w:rPr>
      </w:pPr>
      <w:r w:rsidRPr="005C3339">
        <w:rPr>
          <w:rFonts w:asciiTheme="minorEastAsia" w:eastAsiaTheme="minorEastAsia" w:hAnsiTheme="minorEastAsia"/>
          <w:sz w:val="36"/>
          <w:szCs w:val="36"/>
        </w:rPr>
        <w:t>平成30年度</w:t>
      </w:r>
      <w:r w:rsidR="00FB3987" w:rsidRPr="005C3339">
        <w:rPr>
          <w:rFonts w:asciiTheme="minorEastAsia" w:eastAsiaTheme="minorEastAsia" w:hAnsiTheme="minorEastAsia"/>
          <w:sz w:val="36"/>
          <w:szCs w:val="36"/>
        </w:rPr>
        <w:t>東海地域鳥獣害対策・ジビエ利活用勉強会</w:t>
      </w:r>
      <w:r w:rsidR="00783C3C" w:rsidRPr="005C3339">
        <w:rPr>
          <w:rFonts w:asciiTheme="minorEastAsia" w:eastAsiaTheme="minorEastAsia" w:hAnsiTheme="minorEastAsia"/>
          <w:sz w:val="36"/>
          <w:szCs w:val="36"/>
        </w:rPr>
        <w:t>(12/6</w:t>
      </w:r>
      <w:r w:rsidR="0003785E" w:rsidRPr="005C3339">
        <w:rPr>
          <w:rFonts w:asciiTheme="minorEastAsia" w:eastAsiaTheme="minorEastAsia" w:hAnsiTheme="minorEastAsia"/>
          <w:sz w:val="36"/>
          <w:szCs w:val="36"/>
        </w:rPr>
        <w:t>開催</w:t>
      </w:r>
      <w:r w:rsidR="00783C3C" w:rsidRPr="005C3339">
        <w:rPr>
          <w:rFonts w:asciiTheme="minorEastAsia" w:eastAsiaTheme="minorEastAsia" w:hAnsiTheme="minorEastAsia"/>
          <w:sz w:val="36"/>
          <w:szCs w:val="36"/>
        </w:rPr>
        <w:t>)</w:t>
      </w:r>
      <w:r w:rsidR="00FB3987" w:rsidRPr="005C3339">
        <w:rPr>
          <w:rFonts w:asciiTheme="minorEastAsia" w:eastAsiaTheme="minorEastAsia" w:hAnsiTheme="minorEastAsia"/>
          <w:sz w:val="36"/>
          <w:szCs w:val="36"/>
        </w:rPr>
        <w:t>参加申込用紙</w:t>
      </w:r>
    </w:p>
    <w:p w:rsidR="00783C3C" w:rsidRPr="00783C3C" w:rsidRDefault="00783C3C" w:rsidP="00725581">
      <w:pPr>
        <w:pStyle w:val="Word"/>
        <w:rPr>
          <w:rFonts w:asciiTheme="minorEastAsia" w:eastAsiaTheme="minorEastAsia" w:hAnsiTheme="minorEastAsia" w:hint="default"/>
          <w:sz w:val="28"/>
          <w:szCs w:val="28"/>
        </w:rPr>
      </w:pPr>
    </w:p>
    <w:p w:rsidR="00783C3C" w:rsidRPr="00783C3C" w:rsidRDefault="00783C3C" w:rsidP="00783C3C">
      <w:pPr>
        <w:pStyle w:val="Word"/>
        <w:spacing w:line="276" w:lineRule="auto"/>
        <w:ind w:firstLineChars="100" w:firstLine="280"/>
        <w:rPr>
          <w:rFonts w:asciiTheme="minorEastAsia" w:eastAsiaTheme="minorEastAsia" w:hAnsiTheme="minorEastAsia" w:hint="default"/>
          <w:sz w:val="28"/>
          <w:szCs w:val="28"/>
        </w:rPr>
      </w:pPr>
      <w:r w:rsidRPr="00783C3C">
        <w:rPr>
          <w:rFonts w:asciiTheme="minorEastAsia" w:eastAsiaTheme="minorEastAsia" w:hAnsiTheme="minorEastAsia"/>
          <w:sz w:val="28"/>
          <w:szCs w:val="28"/>
        </w:rPr>
        <w:t>提出機関名：</w:t>
      </w:r>
      <w:r w:rsidRPr="00783C3C">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u w:val="single"/>
        </w:rPr>
        <w:t xml:space="preserve">　　</w:t>
      </w:r>
      <w:r w:rsidRPr="00783C3C">
        <w:rPr>
          <w:rFonts w:asciiTheme="minorEastAsia" w:eastAsiaTheme="minorEastAsia" w:hAnsiTheme="minorEastAsia"/>
          <w:sz w:val="28"/>
          <w:szCs w:val="28"/>
          <w:u w:val="single"/>
        </w:rPr>
        <w:t xml:space="preserve">　　</w:t>
      </w:r>
    </w:p>
    <w:p w:rsidR="00783C3C" w:rsidRPr="00783C3C" w:rsidRDefault="00783C3C" w:rsidP="00783C3C">
      <w:pPr>
        <w:pStyle w:val="Word"/>
        <w:spacing w:line="276" w:lineRule="auto"/>
        <w:ind w:firstLineChars="100" w:firstLine="280"/>
        <w:rPr>
          <w:rFonts w:asciiTheme="minorEastAsia" w:eastAsiaTheme="minorEastAsia" w:hAnsiTheme="minorEastAsia" w:hint="default"/>
          <w:sz w:val="28"/>
          <w:szCs w:val="28"/>
        </w:rPr>
      </w:pPr>
      <w:r w:rsidRPr="00783C3C">
        <w:rPr>
          <w:rFonts w:asciiTheme="minorEastAsia" w:eastAsiaTheme="minorEastAsia" w:hAnsiTheme="minorEastAsia"/>
          <w:sz w:val="28"/>
          <w:szCs w:val="28"/>
        </w:rPr>
        <w:t>取りまとめ責任者：</w:t>
      </w:r>
      <w:r w:rsidRPr="00783C3C">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u w:val="single"/>
        </w:rPr>
        <w:t xml:space="preserve">　　</w:t>
      </w:r>
      <w:r w:rsidRPr="00783C3C">
        <w:rPr>
          <w:rFonts w:asciiTheme="minorEastAsia" w:eastAsiaTheme="minorEastAsia" w:hAnsiTheme="minorEastAsia"/>
          <w:sz w:val="28"/>
          <w:szCs w:val="28"/>
          <w:u w:val="single"/>
        </w:rPr>
        <w:t xml:space="preserve">　　</w:t>
      </w:r>
    </w:p>
    <w:p w:rsidR="00783C3C" w:rsidRDefault="00783C3C" w:rsidP="00783C3C">
      <w:pPr>
        <w:pStyle w:val="Word"/>
        <w:spacing w:line="276" w:lineRule="auto"/>
        <w:ind w:firstLineChars="100" w:firstLine="280"/>
        <w:rPr>
          <w:rFonts w:asciiTheme="minorEastAsia" w:eastAsiaTheme="minorEastAsia" w:hAnsiTheme="minorEastAsia" w:hint="default"/>
          <w:sz w:val="28"/>
          <w:szCs w:val="28"/>
          <w:u w:val="single"/>
        </w:rPr>
      </w:pPr>
      <w:r w:rsidRPr="00783C3C">
        <w:rPr>
          <w:rFonts w:asciiTheme="minorEastAsia" w:eastAsiaTheme="minorEastAsia" w:hAnsiTheme="minorEastAsia" w:hint="default"/>
          <w:sz w:val="28"/>
          <w:szCs w:val="28"/>
        </w:rPr>
        <w:t>連絡先：</w:t>
      </w:r>
      <w:r w:rsidRPr="00783C3C">
        <w:rPr>
          <w:rFonts w:asciiTheme="minorEastAsia" w:eastAsiaTheme="minorEastAsia" w:hAnsiTheme="minorEastAsia" w:hint="default"/>
          <w:sz w:val="28"/>
          <w:szCs w:val="28"/>
          <w:u w:val="single"/>
        </w:rPr>
        <w:t xml:space="preserve">　　　　　　　　　　　　　　　</w:t>
      </w:r>
      <w:r>
        <w:rPr>
          <w:rFonts w:asciiTheme="minorEastAsia" w:eastAsiaTheme="minorEastAsia" w:hAnsiTheme="minorEastAsia" w:hint="default"/>
          <w:sz w:val="28"/>
          <w:szCs w:val="28"/>
          <w:u w:val="single"/>
        </w:rPr>
        <w:t xml:space="preserve">　　</w:t>
      </w:r>
      <w:r w:rsidRPr="00783C3C">
        <w:rPr>
          <w:rFonts w:asciiTheme="minorEastAsia" w:eastAsiaTheme="minorEastAsia" w:hAnsiTheme="minorEastAsia" w:hint="default"/>
          <w:sz w:val="28"/>
          <w:szCs w:val="28"/>
          <w:u w:val="single"/>
        </w:rPr>
        <w:t xml:space="preserve">　　</w:t>
      </w:r>
    </w:p>
    <w:p w:rsidR="00885B20" w:rsidRDefault="00885B20" w:rsidP="00725581">
      <w:pPr>
        <w:pStyle w:val="Word"/>
        <w:rPr>
          <w:rFonts w:asciiTheme="minorEastAsia" w:eastAsiaTheme="minorEastAsia" w:hAnsiTheme="minorEastAsia" w:hint="default"/>
          <w:sz w:val="28"/>
          <w:szCs w:val="28"/>
        </w:rPr>
      </w:pPr>
    </w:p>
    <w:p w:rsidR="00783C3C" w:rsidRPr="00783C3C" w:rsidRDefault="00885B20" w:rsidP="00725581">
      <w:pPr>
        <w:pStyle w:val="Word"/>
        <w:rPr>
          <w:rFonts w:asciiTheme="minorEastAsia" w:eastAsiaTheme="minorEastAsia" w:hAnsiTheme="minorEastAsia" w:hint="default"/>
          <w:sz w:val="28"/>
          <w:szCs w:val="28"/>
        </w:rPr>
      </w:pPr>
      <w:r>
        <w:rPr>
          <w:rFonts w:asciiTheme="minorEastAsia" w:eastAsiaTheme="minorEastAsia" w:hAnsiTheme="minorEastAsia" w:hint="default"/>
          <w:sz w:val="28"/>
          <w:szCs w:val="28"/>
        </w:rPr>
        <w:t>○参加者</w:t>
      </w:r>
    </w:p>
    <w:tbl>
      <w:tblPr>
        <w:tblStyle w:val="a9"/>
        <w:tblW w:w="9351" w:type="dxa"/>
        <w:tblLook w:val="04A0" w:firstRow="1" w:lastRow="0" w:firstColumn="1" w:lastColumn="0" w:noHBand="0" w:noVBand="1"/>
      </w:tblPr>
      <w:tblGrid>
        <w:gridCol w:w="3114"/>
        <w:gridCol w:w="2055"/>
        <w:gridCol w:w="2056"/>
        <w:gridCol w:w="1063"/>
        <w:gridCol w:w="1063"/>
      </w:tblGrid>
      <w:tr w:rsidR="00885B20" w:rsidRPr="00885B20" w:rsidTr="00885B20">
        <w:trPr>
          <w:trHeight w:val="534"/>
        </w:trPr>
        <w:tc>
          <w:tcPr>
            <w:tcW w:w="3114" w:type="dxa"/>
            <w:vAlign w:val="center"/>
          </w:tcPr>
          <w:p w:rsidR="00885B20" w:rsidRPr="00885B20" w:rsidRDefault="00885B20" w:rsidP="00C96215">
            <w:pPr>
              <w:pStyle w:val="Word"/>
              <w:jc w:val="center"/>
              <w:rPr>
                <w:rFonts w:asciiTheme="minorEastAsia" w:hAnsiTheme="minorEastAsia" w:hint="default"/>
                <w:szCs w:val="28"/>
              </w:rPr>
            </w:pPr>
            <w:r w:rsidRPr="00885B20">
              <w:rPr>
                <w:rFonts w:asciiTheme="minorEastAsia" w:hAnsiTheme="minorEastAsia"/>
                <w:szCs w:val="28"/>
              </w:rPr>
              <w:t>所属</w:t>
            </w:r>
          </w:p>
        </w:tc>
        <w:tc>
          <w:tcPr>
            <w:tcW w:w="2055" w:type="dxa"/>
            <w:vAlign w:val="center"/>
          </w:tcPr>
          <w:p w:rsidR="00885B20" w:rsidRPr="00885B20" w:rsidRDefault="00885B20" w:rsidP="00C96215">
            <w:pPr>
              <w:pStyle w:val="Word"/>
              <w:jc w:val="center"/>
              <w:rPr>
                <w:rFonts w:asciiTheme="minorEastAsia" w:hAnsiTheme="minorEastAsia" w:hint="default"/>
                <w:szCs w:val="28"/>
              </w:rPr>
            </w:pPr>
            <w:r w:rsidRPr="00885B20">
              <w:rPr>
                <w:rFonts w:asciiTheme="minorEastAsia" w:hAnsiTheme="minorEastAsia"/>
                <w:szCs w:val="28"/>
              </w:rPr>
              <w:t>役職</w:t>
            </w:r>
          </w:p>
        </w:tc>
        <w:tc>
          <w:tcPr>
            <w:tcW w:w="2056" w:type="dxa"/>
            <w:vAlign w:val="center"/>
          </w:tcPr>
          <w:p w:rsidR="00885B20" w:rsidRPr="00885B20" w:rsidRDefault="00885B20" w:rsidP="00C96215">
            <w:pPr>
              <w:pStyle w:val="Word"/>
              <w:jc w:val="center"/>
              <w:rPr>
                <w:rFonts w:asciiTheme="minorEastAsia" w:hAnsiTheme="minorEastAsia" w:hint="default"/>
                <w:szCs w:val="28"/>
              </w:rPr>
            </w:pPr>
            <w:r w:rsidRPr="00885B20">
              <w:rPr>
                <w:rFonts w:asciiTheme="minorEastAsia" w:hAnsiTheme="minorEastAsia"/>
                <w:szCs w:val="28"/>
              </w:rPr>
              <w:t>氏名</w:t>
            </w:r>
          </w:p>
        </w:tc>
        <w:tc>
          <w:tcPr>
            <w:tcW w:w="1063" w:type="dxa"/>
            <w:vAlign w:val="center"/>
          </w:tcPr>
          <w:p w:rsidR="00885B20" w:rsidRPr="00885B20" w:rsidRDefault="00885B20" w:rsidP="00C96215">
            <w:pPr>
              <w:pStyle w:val="Word"/>
              <w:jc w:val="center"/>
              <w:rPr>
                <w:rFonts w:ascii="ＭＳ Ｐ明朝" w:eastAsia="ＭＳ Ｐ明朝" w:hAnsi="ＭＳ Ｐ明朝" w:hint="default"/>
                <w:sz w:val="22"/>
                <w:szCs w:val="28"/>
              </w:rPr>
            </w:pPr>
            <w:r w:rsidRPr="00885B20">
              <w:rPr>
                <w:rFonts w:ascii="ＭＳ Ｐ明朝" w:eastAsia="ＭＳ Ｐ明朝" w:hAnsi="ＭＳ Ｐ明朝" w:hint="default"/>
                <w:sz w:val="22"/>
                <w:szCs w:val="28"/>
              </w:rPr>
              <w:t>第1部</w:t>
            </w:r>
            <w:r w:rsidRPr="00885B20">
              <w:rPr>
                <w:rFonts w:ascii="ＭＳ Ｐ明朝" w:eastAsia="ＭＳ Ｐ明朝" w:hAnsi="ＭＳ Ｐ明朝" w:hint="default"/>
                <w:sz w:val="22"/>
                <w:szCs w:val="28"/>
                <w:vertAlign w:val="superscript"/>
              </w:rPr>
              <w:t>※</w:t>
            </w:r>
          </w:p>
        </w:tc>
        <w:tc>
          <w:tcPr>
            <w:tcW w:w="1063" w:type="dxa"/>
            <w:vAlign w:val="center"/>
          </w:tcPr>
          <w:p w:rsidR="00885B20" w:rsidRPr="00885B20" w:rsidRDefault="00885B20" w:rsidP="00C96215">
            <w:pPr>
              <w:pStyle w:val="Word"/>
              <w:jc w:val="center"/>
              <w:rPr>
                <w:rFonts w:ascii="ＭＳ Ｐ明朝" w:eastAsia="ＭＳ Ｐ明朝" w:hAnsi="ＭＳ Ｐ明朝" w:hint="default"/>
                <w:sz w:val="22"/>
                <w:szCs w:val="28"/>
              </w:rPr>
            </w:pPr>
            <w:r w:rsidRPr="00885B20">
              <w:rPr>
                <w:rFonts w:ascii="ＭＳ Ｐ明朝" w:eastAsia="ＭＳ Ｐ明朝" w:hAnsi="ＭＳ Ｐ明朝" w:hint="default"/>
                <w:sz w:val="22"/>
                <w:szCs w:val="28"/>
              </w:rPr>
              <w:t>第2部</w:t>
            </w:r>
            <w:r w:rsidRPr="00885B20">
              <w:rPr>
                <w:rFonts w:ascii="ＭＳ Ｐ明朝" w:eastAsia="ＭＳ Ｐ明朝" w:hAnsi="ＭＳ Ｐ明朝" w:hint="default"/>
                <w:sz w:val="22"/>
                <w:szCs w:val="28"/>
                <w:vertAlign w:val="superscript"/>
              </w:rPr>
              <w:t>※</w:t>
            </w:r>
          </w:p>
        </w:tc>
      </w:tr>
      <w:tr w:rsidR="00885B20" w:rsidRPr="00783C3C" w:rsidTr="00885B20">
        <w:trPr>
          <w:trHeight w:val="697"/>
        </w:trPr>
        <w:tc>
          <w:tcPr>
            <w:tcW w:w="3114" w:type="dxa"/>
          </w:tcPr>
          <w:p w:rsidR="00885B20" w:rsidRPr="00783C3C" w:rsidRDefault="00885B20" w:rsidP="00725581">
            <w:pPr>
              <w:pStyle w:val="Word"/>
              <w:rPr>
                <w:rFonts w:asciiTheme="minorEastAsia" w:hAnsiTheme="minorEastAsia" w:hint="default"/>
                <w:sz w:val="28"/>
                <w:szCs w:val="28"/>
              </w:rPr>
            </w:pPr>
          </w:p>
        </w:tc>
        <w:tc>
          <w:tcPr>
            <w:tcW w:w="2055" w:type="dxa"/>
          </w:tcPr>
          <w:p w:rsidR="00885B20" w:rsidRPr="00783C3C" w:rsidRDefault="00885B20" w:rsidP="00725581">
            <w:pPr>
              <w:pStyle w:val="Word"/>
              <w:rPr>
                <w:rFonts w:asciiTheme="minorEastAsia" w:hAnsiTheme="minorEastAsia" w:hint="default"/>
                <w:sz w:val="28"/>
                <w:szCs w:val="28"/>
              </w:rPr>
            </w:pPr>
          </w:p>
        </w:tc>
        <w:tc>
          <w:tcPr>
            <w:tcW w:w="2056"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r>
      <w:tr w:rsidR="00885B20" w:rsidRPr="00783C3C" w:rsidTr="00885B20">
        <w:trPr>
          <w:trHeight w:val="697"/>
        </w:trPr>
        <w:tc>
          <w:tcPr>
            <w:tcW w:w="3114" w:type="dxa"/>
          </w:tcPr>
          <w:p w:rsidR="00885B20" w:rsidRPr="00783C3C" w:rsidRDefault="00885B20" w:rsidP="00725581">
            <w:pPr>
              <w:pStyle w:val="Word"/>
              <w:rPr>
                <w:rFonts w:asciiTheme="minorEastAsia" w:hAnsiTheme="minorEastAsia" w:hint="default"/>
                <w:sz w:val="28"/>
                <w:szCs w:val="28"/>
              </w:rPr>
            </w:pPr>
          </w:p>
        </w:tc>
        <w:tc>
          <w:tcPr>
            <w:tcW w:w="2055" w:type="dxa"/>
          </w:tcPr>
          <w:p w:rsidR="00885B20" w:rsidRPr="00783C3C" w:rsidRDefault="00885B20" w:rsidP="00725581">
            <w:pPr>
              <w:pStyle w:val="Word"/>
              <w:rPr>
                <w:rFonts w:asciiTheme="minorEastAsia" w:hAnsiTheme="minorEastAsia" w:hint="default"/>
                <w:sz w:val="28"/>
                <w:szCs w:val="28"/>
              </w:rPr>
            </w:pPr>
          </w:p>
        </w:tc>
        <w:tc>
          <w:tcPr>
            <w:tcW w:w="2056"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r>
      <w:tr w:rsidR="00885B20" w:rsidRPr="00783C3C" w:rsidTr="00885B20">
        <w:trPr>
          <w:trHeight w:val="697"/>
        </w:trPr>
        <w:tc>
          <w:tcPr>
            <w:tcW w:w="3114" w:type="dxa"/>
          </w:tcPr>
          <w:p w:rsidR="00885B20" w:rsidRPr="00783C3C" w:rsidRDefault="00885B20" w:rsidP="00725581">
            <w:pPr>
              <w:pStyle w:val="Word"/>
              <w:rPr>
                <w:rFonts w:asciiTheme="minorEastAsia" w:hAnsiTheme="minorEastAsia" w:hint="default"/>
                <w:sz w:val="28"/>
                <w:szCs w:val="28"/>
              </w:rPr>
            </w:pPr>
          </w:p>
        </w:tc>
        <w:tc>
          <w:tcPr>
            <w:tcW w:w="2055" w:type="dxa"/>
          </w:tcPr>
          <w:p w:rsidR="00885B20" w:rsidRPr="00783C3C" w:rsidRDefault="00885B20" w:rsidP="00725581">
            <w:pPr>
              <w:pStyle w:val="Word"/>
              <w:rPr>
                <w:rFonts w:asciiTheme="minorEastAsia" w:hAnsiTheme="minorEastAsia" w:hint="default"/>
                <w:sz w:val="28"/>
                <w:szCs w:val="28"/>
              </w:rPr>
            </w:pPr>
          </w:p>
        </w:tc>
        <w:tc>
          <w:tcPr>
            <w:tcW w:w="2056"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r>
      <w:tr w:rsidR="00885B20" w:rsidRPr="00783C3C" w:rsidTr="00885B20">
        <w:trPr>
          <w:trHeight w:val="697"/>
        </w:trPr>
        <w:tc>
          <w:tcPr>
            <w:tcW w:w="3114" w:type="dxa"/>
          </w:tcPr>
          <w:p w:rsidR="00885B20" w:rsidRPr="00783C3C" w:rsidRDefault="00885B20" w:rsidP="00725581">
            <w:pPr>
              <w:pStyle w:val="Word"/>
              <w:rPr>
                <w:rFonts w:asciiTheme="minorEastAsia" w:hAnsiTheme="minorEastAsia" w:hint="default"/>
                <w:sz w:val="28"/>
                <w:szCs w:val="28"/>
              </w:rPr>
            </w:pPr>
          </w:p>
        </w:tc>
        <w:tc>
          <w:tcPr>
            <w:tcW w:w="2055" w:type="dxa"/>
          </w:tcPr>
          <w:p w:rsidR="00885B20" w:rsidRPr="00783C3C" w:rsidRDefault="00885B20" w:rsidP="00725581">
            <w:pPr>
              <w:pStyle w:val="Word"/>
              <w:rPr>
                <w:rFonts w:asciiTheme="minorEastAsia" w:hAnsiTheme="minorEastAsia" w:hint="default"/>
                <w:sz w:val="28"/>
                <w:szCs w:val="28"/>
              </w:rPr>
            </w:pPr>
          </w:p>
        </w:tc>
        <w:tc>
          <w:tcPr>
            <w:tcW w:w="2056"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c>
          <w:tcPr>
            <w:tcW w:w="1063" w:type="dxa"/>
          </w:tcPr>
          <w:p w:rsidR="00885B20" w:rsidRPr="00783C3C" w:rsidRDefault="00885B20" w:rsidP="00725581">
            <w:pPr>
              <w:pStyle w:val="Word"/>
              <w:rPr>
                <w:rFonts w:asciiTheme="minorEastAsia" w:hAnsiTheme="minorEastAsia" w:hint="default"/>
                <w:sz w:val="28"/>
                <w:szCs w:val="28"/>
              </w:rPr>
            </w:pPr>
          </w:p>
        </w:tc>
      </w:tr>
    </w:tbl>
    <w:p w:rsidR="00783C3C" w:rsidRPr="00345AC8" w:rsidRDefault="00885B20" w:rsidP="00345AC8">
      <w:pPr>
        <w:pStyle w:val="Word"/>
        <w:ind w:left="220" w:hangingChars="100" w:hanging="220"/>
        <w:rPr>
          <w:rFonts w:asciiTheme="minorEastAsia" w:eastAsiaTheme="minorEastAsia" w:hAnsiTheme="minorEastAsia" w:hint="default"/>
          <w:sz w:val="22"/>
          <w:szCs w:val="24"/>
        </w:rPr>
      </w:pPr>
      <w:r w:rsidRPr="00345AC8">
        <w:rPr>
          <w:rFonts w:asciiTheme="minorEastAsia" w:eastAsiaTheme="minorEastAsia" w:hAnsiTheme="minorEastAsia" w:hint="default"/>
          <w:sz w:val="22"/>
          <w:szCs w:val="24"/>
        </w:rPr>
        <w:t>※</w:t>
      </w:r>
      <w:r w:rsidR="00345AC8" w:rsidRPr="00345AC8">
        <w:rPr>
          <w:rFonts w:asciiTheme="minorEastAsia" w:eastAsiaTheme="minorEastAsia" w:hAnsiTheme="minorEastAsia" w:hint="default"/>
          <w:sz w:val="22"/>
          <w:szCs w:val="24"/>
        </w:rPr>
        <w:t xml:space="preserve">　第1部のみ、第2部のみの参加も可能です。</w:t>
      </w:r>
      <w:r w:rsidRPr="00345AC8">
        <w:rPr>
          <w:rFonts w:asciiTheme="minorEastAsia" w:eastAsiaTheme="minorEastAsia" w:hAnsiTheme="minorEastAsia" w:hint="default"/>
          <w:sz w:val="22"/>
          <w:szCs w:val="24"/>
        </w:rPr>
        <w:t>参加するところに「○」をつけてください。</w:t>
      </w:r>
    </w:p>
    <w:p w:rsidR="00885B20" w:rsidRDefault="00885B20" w:rsidP="00725581">
      <w:pPr>
        <w:pStyle w:val="Word"/>
        <w:rPr>
          <w:rFonts w:asciiTheme="minorEastAsia" w:eastAsiaTheme="minorEastAsia" w:hAnsiTheme="minorEastAsia" w:hint="default"/>
          <w:szCs w:val="24"/>
        </w:rPr>
      </w:pPr>
    </w:p>
    <w:p w:rsidR="00885B20" w:rsidRPr="00BF753F" w:rsidRDefault="00885B20">
      <w:pPr>
        <w:widowControl/>
        <w:overflowPunct/>
        <w:jc w:val="left"/>
        <w:textAlignment w:val="auto"/>
        <w:rPr>
          <w:rFonts w:asciiTheme="minorEastAsia" w:eastAsiaTheme="minorEastAsia" w:hAnsiTheme="minorEastAsia" w:hint="default"/>
          <w:szCs w:val="24"/>
        </w:rPr>
      </w:pPr>
      <w:r w:rsidRPr="00BF753F">
        <w:rPr>
          <w:rFonts w:asciiTheme="minorEastAsia" w:eastAsiaTheme="minorEastAsia" w:hAnsiTheme="minorEastAsia" w:hint="default"/>
          <w:szCs w:val="24"/>
        </w:rPr>
        <w:t>○講師への事前質問等</w:t>
      </w:r>
    </w:p>
    <w:tbl>
      <w:tblPr>
        <w:tblStyle w:val="a9"/>
        <w:tblW w:w="0" w:type="auto"/>
        <w:tblLook w:val="04A0" w:firstRow="1" w:lastRow="0" w:firstColumn="1" w:lastColumn="0" w:noHBand="0" w:noVBand="1"/>
      </w:tblPr>
      <w:tblGrid>
        <w:gridCol w:w="2689"/>
        <w:gridCol w:w="6599"/>
      </w:tblGrid>
      <w:tr w:rsidR="00885B20" w:rsidRPr="00BF753F" w:rsidTr="00885B20">
        <w:tc>
          <w:tcPr>
            <w:tcW w:w="2689" w:type="dxa"/>
          </w:tcPr>
          <w:p w:rsidR="00885B20" w:rsidRPr="00BF753F" w:rsidRDefault="00885B20" w:rsidP="00885B20">
            <w:pPr>
              <w:widowControl/>
              <w:overflowPunct/>
              <w:jc w:val="left"/>
              <w:textAlignment w:val="auto"/>
              <w:rPr>
                <w:rFonts w:asciiTheme="minorEastAsia" w:hAnsiTheme="minorEastAsia" w:hint="default"/>
                <w:szCs w:val="24"/>
              </w:rPr>
            </w:pPr>
            <w:r w:rsidRPr="00BF753F">
              <w:rPr>
                <w:rFonts w:asciiTheme="minorEastAsia" w:hAnsiTheme="minorEastAsia"/>
                <w:szCs w:val="24"/>
              </w:rPr>
              <w:t>発表内容</w:t>
            </w:r>
          </w:p>
        </w:tc>
        <w:tc>
          <w:tcPr>
            <w:tcW w:w="6599" w:type="dxa"/>
          </w:tcPr>
          <w:p w:rsidR="00885B20" w:rsidRPr="00BF753F" w:rsidRDefault="00885B20">
            <w:pPr>
              <w:widowControl/>
              <w:overflowPunct/>
              <w:jc w:val="left"/>
              <w:textAlignment w:val="auto"/>
              <w:rPr>
                <w:rFonts w:asciiTheme="minorEastAsia" w:hAnsiTheme="minorEastAsia" w:hint="default"/>
                <w:szCs w:val="24"/>
              </w:rPr>
            </w:pPr>
            <w:r w:rsidRPr="00BF753F">
              <w:rPr>
                <w:rFonts w:asciiTheme="minorEastAsia" w:hAnsiTheme="minorEastAsia"/>
                <w:szCs w:val="24"/>
              </w:rPr>
              <w:t>発表事項に関する質問、</w:t>
            </w:r>
            <w:r w:rsidR="00BF753F" w:rsidRPr="00BF753F">
              <w:rPr>
                <w:rFonts w:asciiTheme="minorEastAsia" w:hAnsiTheme="minorEastAsia"/>
                <w:szCs w:val="24"/>
              </w:rPr>
              <w:t>現場で抱える課題等</w:t>
            </w:r>
          </w:p>
        </w:tc>
      </w:tr>
      <w:tr w:rsidR="00885B20" w:rsidRPr="00BF753F" w:rsidTr="00485385">
        <w:trPr>
          <w:trHeight w:val="972"/>
        </w:trPr>
        <w:tc>
          <w:tcPr>
            <w:tcW w:w="2689" w:type="dxa"/>
          </w:tcPr>
          <w:p w:rsidR="00BF753F" w:rsidRDefault="00885B20" w:rsidP="00885B20">
            <w:pPr>
              <w:widowControl/>
              <w:overflowPunct/>
              <w:jc w:val="left"/>
              <w:textAlignment w:val="auto"/>
              <w:rPr>
                <w:rFonts w:asciiTheme="minorEastAsia" w:hAnsiTheme="minorEastAsia" w:hint="default"/>
                <w:szCs w:val="24"/>
              </w:rPr>
            </w:pPr>
            <w:r w:rsidRPr="00BF753F">
              <w:rPr>
                <w:rFonts w:asciiTheme="minorEastAsia" w:hAnsiTheme="minorEastAsia" w:hint="default"/>
                <w:szCs w:val="24"/>
              </w:rPr>
              <w:t>鳥害対策</w:t>
            </w:r>
          </w:p>
          <w:p w:rsidR="00885B20" w:rsidRPr="00BF753F" w:rsidRDefault="00885B20" w:rsidP="00885B20">
            <w:pPr>
              <w:widowControl/>
              <w:overflowPunct/>
              <w:jc w:val="left"/>
              <w:textAlignment w:val="auto"/>
              <w:rPr>
                <w:rFonts w:asciiTheme="minorEastAsia" w:hAnsiTheme="minorEastAsia" w:hint="default"/>
                <w:szCs w:val="24"/>
              </w:rPr>
            </w:pPr>
            <w:r w:rsidRPr="00BF753F">
              <w:rPr>
                <w:rFonts w:asciiTheme="minorEastAsia" w:hAnsiTheme="minorEastAsia" w:hint="default"/>
                <w:szCs w:val="24"/>
              </w:rPr>
              <w:t>（</w:t>
            </w:r>
            <w:r w:rsidRPr="00BF753F">
              <w:rPr>
                <w:rFonts w:asciiTheme="minorEastAsia" w:hAnsiTheme="minorEastAsia"/>
                <w:szCs w:val="24"/>
              </w:rPr>
              <w:t xml:space="preserve">中央農研　</w:t>
            </w:r>
            <w:r w:rsidRPr="00BF753F">
              <w:rPr>
                <w:szCs w:val="24"/>
              </w:rPr>
              <w:t>山口氏</w:t>
            </w:r>
            <w:r w:rsidRPr="00BF753F">
              <w:rPr>
                <w:rFonts w:asciiTheme="minorEastAsia" w:hAnsiTheme="minorEastAsia"/>
                <w:szCs w:val="24"/>
              </w:rPr>
              <w:t>）</w:t>
            </w:r>
          </w:p>
        </w:tc>
        <w:tc>
          <w:tcPr>
            <w:tcW w:w="6599" w:type="dxa"/>
          </w:tcPr>
          <w:p w:rsidR="00885B20" w:rsidRPr="00BF753F" w:rsidRDefault="00885B20">
            <w:pPr>
              <w:widowControl/>
              <w:overflowPunct/>
              <w:jc w:val="left"/>
              <w:textAlignment w:val="auto"/>
              <w:rPr>
                <w:rFonts w:asciiTheme="minorEastAsia" w:hAnsiTheme="minorEastAsia" w:hint="default"/>
                <w:szCs w:val="24"/>
              </w:rPr>
            </w:pPr>
          </w:p>
        </w:tc>
      </w:tr>
      <w:tr w:rsidR="00885B20" w:rsidRPr="00BF753F" w:rsidTr="00885B20">
        <w:tc>
          <w:tcPr>
            <w:tcW w:w="2689" w:type="dxa"/>
          </w:tcPr>
          <w:p w:rsidR="00885B20" w:rsidRPr="00BF753F" w:rsidRDefault="00885B20" w:rsidP="00BF753F">
            <w:pPr>
              <w:widowControl/>
              <w:overflowPunct/>
              <w:snapToGrid w:val="0"/>
              <w:jc w:val="left"/>
              <w:textAlignment w:val="auto"/>
              <w:rPr>
                <w:rFonts w:asciiTheme="minorEastAsia" w:hAnsiTheme="minorEastAsia" w:hint="default"/>
                <w:szCs w:val="24"/>
              </w:rPr>
            </w:pPr>
            <w:r w:rsidRPr="00BF753F">
              <w:rPr>
                <w:rFonts w:asciiTheme="minorEastAsia" w:hAnsiTheme="minorEastAsia" w:hint="default"/>
                <w:szCs w:val="24"/>
              </w:rPr>
              <w:t>侵入防止柵の維持管理（</w:t>
            </w:r>
            <w:r w:rsidRPr="00BF753F">
              <w:rPr>
                <w:rFonts w:cs="Arial"/>
                <w:bCs/>
                <w:szCs w:val="24"/>
              </w:rPr>
              <w:t>上ノ村</w:t>
            </w:r>
            <w:r w:rsidRPr="00BF753F">
              <w:rPr>
                <w:rFonts w:cs="Arial"/>
                <w:szCs w:val="24"/>
              </w:rPr>
              <w:t>自治会　木村氏）</w:t>
            </w:r>
          </w:p>
        </w:tc>
        <w:tc>
          <w:tcPr>
            <w:tcW w:w="6599" w:type="dxa"/>
          </w:tcPr>
          <w:p w:rsidR="00885B20" w:rsidRPr="00BF753F" w:rsidRDefault="00885B20">
            <w:pPr>
              <w:widowControl/>
              <w:overflowPunct/>
              <w:jc w:val="left"/>
              <w:textAlignment w:val="auto"/>
              <w:rPr>
                <w:rFonts w:asciiTheme="minorEastAsia" w:hAnsiTheme="minorEastAsia" w:hint="default"/>
                <w:szCs w:val="24"/>
              </w:rPr>
            </w:pPr>
          </w:p>
        </w:tc>
      </w:tr>
      <w:tr w:rsidR="00885B20" w:rsidRPr="00BF753F" w:rsidTr="00885B20">
        <w:tc>
          <w:tcPr>
            <w:tcW w:w="2689" w:type="dxa"/>
          </w:tcPr>
          <w:p w:rsidR="00885B20" w:rsidRPr="00BF753F" w:rsidRDefault="00885B20" w:rsidP="00BF753F">
            <w:pPr>
              <w:widowControl/>
              <w:overflowPunct/>
              <w:snapToGrid w:val="0"/>
              <w:jc w:val="left"/>
              <w:textAlignment w:val="auto"/>
              <w:rPr>
                <w:rFonts w:asciiTheme="minorEastAsia" w:hAnsiTheme="minorEastAsia" w:hint="default"/>
                <w:szCs w:val="24"/>
              </w:rPr>
            </w:pPr>
            <w:r w:rsidRPr="00BF753F">
              <w:rPr>
                <w:rFonts w:asciiTheme="minorEastAsia" w:hAnsiTheme="minorEastAsia" w:hint="default"/>
                <w:szCs w:val="24"/>
              </w:rPr>
              <w:t>捕獲から処理加工に至る衛生管理（(株)ART</w:t>
            </w:r>
            <w:r w:rsidRPr="00BF753F">
              <w:rPr>
                <w:rFonts w:asciiTheme="minorEastAsia" w:hAnsiTheme="minorEastAsia"/>
                <w:szCs w:val="24"/>
              </w:rPr>
              <w:t xml:space="preserve"> </w:t>
            </w:r>
            <w:r w:rsidRPr="00BF753F">
              <w:rPr>
                <w:rFonts w:asciiTheme="minorEastAsia" w:hAnsiTheme="minorEastAsia" w:hint="default"/>
                <w:szCs w:val="24"/>
              </w:rPr>
              <w:t>CUBE　垣内氏）</w:t>
            </w:r>
          </w:p>
        </w:tc>
        <w:tc>
          <w:tcPr>
            <w:tcW w:w="6599" w:type="dxa"/>
          </w:tcPr>
          <w:p w:rsidR="00885B20" w:rsidRPr="00BF753F" w:rsidRDefault="00885B20">
            <w:pPr>
              <w:widowControl/>
              <w:overflowPunct/>
              <w:jc w:val="left"/>
              <w:textAlignment w:val="auto"/>
              <w:rPr>
                <w:rFonts w:asciiTheme="minorEastAsia" w:hAnsiTheme="minorEastAsia" w:hint="default"/>
                <w:szCs w:val="24"/>
              </w:rPr>
            </w:pPr>
          </w:p>
        </w:tc>
      </w:tr>
    </w:tbl>
    <w:p w:rsidR="00885B20" w:rsidRPr="00BF753F" w:rsidRDefault="00BF753F">
      <w:pPr>
        <w:widowControl/>
        <w:overflowPunct/>
        <w:jc w:val="left"/>
        <w:textAlignment w:val="auto"/>
        <w:rPr>
          <w:rFonts w:asciiTheme="minorEastAsia" w:eastAsiaTheme="minorEastAsia" w:hAnsiTheme="minorEastAsia" w:hint="default"/>
          <w:szCs w:val="28"/>
        </w:rPr>
      </w:pPr>
      <w:r w:rsidRPr="00BF753F">
        <w:rPr>
          <w:rFonts w:asciiTheme="minorEastAsia" w:eastAsiaTheme="minorEastAsia" w:hAnsiTheme="minorEastAsia"/>
          <w:szCs w:val="28"/>
        </w:rPr>
        <w:t>※いただいた質問</w:t>
      </w:r>
      <w:r>
        <w:rPr>
          <w:rFonts w:asciiTheme="minorEastAsia" w:eastAsiaTheme="minorEastAsia" w:hAnsiTheme="minorEastAsia"/>
          <w:szCs w:val="28"/>
        </w:rPr>
        <w:t>等</w:t>
      </w:r>
      <w:r w:rsidRPr="00BF753F">
        <w:rPr>
          <w:rFonts w:asciiTheme="minorEastAsia" w:eastAsiaTheme="minorEastAsia" w:hAnsiTheme="minorEastAsia"/>
          <w:szCs w:val="28"/>
        </w:rPr>
        <w:t>は</w:t>
      </w:r>
      <w:r>
        <w:rPr>
          <w:rFonts w:asciiTheme="minorEastAsia" w:eastAsiaTheme="minorEastAsia" w:hAnsiTheme="minorEastAsia"/>
          <w:szCs w:val="28"/>
        </w:rPr>
        <w:t>勉強会の中で講師から回答いただく予定です。</w:t>
      </w:r>
    </w:p>
    <w:p w:rsidR="00BF753F" w:rsidRDefault="00BF753F">
      <w:pPr>
        <w:widowControl/>
        <w:overflowPunct/>
        <w:jc w:val="left"/>
        <w:textAlignment w:val="auto"/>
        <w:rPr>
          <w:rFonts w:asciiTheme="minorEastAsia" w:eastAsiaTheme="minorEastAsia" w:hAnsiTheme="minorEastAsia" w:hint="default"/>
          <w:sz w:val="28"/>
          <w:szCs w:val="28"/>
          <w:u w:val="single"/>
        </w:rPr>
      </w:pPr>
    </w:p>
    <w:p w:rsidR="006C583E" w:rsidRDefault="0003785E">
      <w:pPr>
        <w:widowControl/>
        <w:overflowPunct/>
        <w:jc w:val="left"/>
        <w:textAlignment w:val="auto"/>
        <w:rPr>
          <w:rFonts w:asciiTheme="minorEastAsia" w:eastAsiaTheme="minorEastAsia" w:hAnsiTheme="minorEastAsia" w:hint="default"/>
          <w:sz w:val="28"/>
          <w:szCs w:val="28"/>
        </w:rPr>
      </w:pPr>
      <w:r w:rsidRPr="0003785E">
        <w:rPr>
          <w:rFonts w:asciiTheme="minorEastAsia" w:eastAsiaTheme="minorEastAsia" w:hAnsiTheme="minorEastAsia" w:hint="default"/>
          <w:sz w:val="28"/>
          <w:szCs w:val="28"/>
          <w:u w:val="single"/>
        </w:rPr>
        <w:t>申込期限：平成30年11月26日（月）</w:t>
      </w:r>
    </w:p>
    <w:sectPr w:rsidR="006C583E" w:rsidSect="00783C3C">
      <w:footnotePr>
        <w:numRestart w:val="eachPage"/>
      </w:footnotePr>
      <w:endnotePr>
        <w:numFmt w:val="decimal"/>
      </w:endnotePr>
      <w:pgSz w:w="11906" w:h="16838"/>
      <w:pgMar w:top="1418" w:right="1304" w:bottom="1134" w:left="1304" w:header="851" w:footer="0" w:gutter="0"/>
      <w:cols w:space="720"/>
      <w:docGrid w:type="linesAndChars" w:linePitch="404" w:charSpace="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6C" w:rsidRDefault="006C796C">
      <w:pPr>
        <w:spacing w:before="327"/>
        <w:rPr>
          <w:rFonts w:hint="default"/>
        </w:rPr>
      </w:pPr>
      <w:r>
        <w:continuationSeparator/>
      </w:r>
    </w:p>
  </w:endnote>
  <w:endnote w:type="continuationSeparator" w:id="0">
    <w:p w:rsidR="006C796C" w:rsidRDefault="006C796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6C" w:rsidRDefault="006C796C">
      <w:pPr>
        <w:spacing w:before="327"/>
        <w:rPr>
          <w:rFonts w:hint="default"/>
        </w:rPr>
      </w:pPr>
      <w:r>
        <w:continuationSeparator/>
      </w:r>
    </w:p>
  </w:footnote>
  <w:footnote w:type="continuationSeparator" w:id="0">
    <w:p w:rsidR="006C796C" w:rsidRDefault="006C796C">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02F"/>
    <w:multiLevelType w:val="hybridMultilevel"/>
    <w:tmpl w:val="51F44E1C"/>
    <w:lvl w:ilvl="0" w:tplc="C3F409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A84598"/>
    <w:multiLevelType w:val="hybridMultilevel"/>
    <w:tmpl w:val="294233C0"/>
    <w:lvl w:ilvl="0" w:tplc="51AC9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6E2175"/>
    <w:multiLevelType w:val="hybridMultilevel"/>
    <w:tmpl w:val="3CC24998"/>
    <w:lvl w:ilvl="0" w:tplc="D89A2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FE5F33"/>
    <w:multiLevelType w:val="hybridMultilevel"/>
    <w:tmpl w:val="3CC24998"/>
    <w:lvl w:ilvl="0" w:tplc="D89A2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401B1"/>
    <w:multiLevelType w:val="hybridMultilevel"/>
    <w:tmpl w:val="3CC24998"/>
    <w:lvl w:ilvl="0" w:tplc="D89A2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C75B9D"/>
    <w:multiLevelType w:val="hybridMultilevel"/>
    <w:tmpl w:val="9DA43176"/>
    <w:lvl w:ilvl="0" w:tplc="C3F4098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2330EDE"/>
    <w:multiLevelType w:val="hybridMultilevel"/>
    <w:tmpl w:val="400C936E"/>
    <w:lvl w:ilvl="0" w:tplc="C3F4098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1BB67A6"/>
    <w:multiLevelType w:val="hybridMultilevel"/>
    <w:tmpl w:val="1396DAC8"/>
    <w:lvl w:ilvl="0" w:tplc="C3F4098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bordersDoNotSurroundHeader/>
  <w:bordersDoNotSurroundFooter/>
  <w:proofState w:spelling="clean" w:grammar="dirty"/>
  <w:defaultTabStop w:val="961"/>
  <w:hyphenationZone w:val="0"/>
  <w:drawingGridHorizontalSpacing w:val="120"/>
  <w:drawingGridVerticalSpacing w:val="20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6E"/>
    <w:rsid w:val="00005455"/>
    <w:rsid w:val="00021A6E"/>
    <w:rsid w:val="0003785E"/>
    <w:rsid w:val="00055DDF"/>
    <w:rsid w:val="000813AB"/>
    <w:rsid w:val="000B1DD3"/>
    <w:rsid w:val="000C5990"/>
    <w:rsid w:val="000D3134"/>
    <w:rsid w:val="000E1629"/>
    <w:rsid w:val="00107ED8"/>
    <w:rsid w:val="0013725B"/>
    <w:rsid w:val="001B4D2F"/>
    <w:rsid w:val="001F39B3"/>
    <w:rsid w:val="001F4BBE"/>
    <w:rsid w:val="00201C4A"/>
    <w:rsid w:val="002029CF"/>
    <w:rsid w:val="002057D8"/>
    <w:rsid w:val="00241195"/>
    <w:rsid w:val="00245E21"/>
    <w:rsid w:val="00276843"/>
    <w:rsid w:val="00283E60"/>
    <w:rsid w:val="002928E2"/>
    <w:rsid w:val="002C0215"/>
    <w:rsid w:val="002E12D5"/>
    <w:rsid w:val="002E7166"/>
    <w:rsid w:val="003124E5"/>
    <w:rsid w:val="003378C3"/>
    <w:rsid w:val="00342698"/>
    <w:rsid w:val="00345AC8"/>
    <w:rsid w:val="003629A0"/>
    <w:rsid w:val="00364A29"/>
    <w:rsid w:val="00386287"/>
    <w:rsid w:val="003A5A45"/>
    <w:rsid w:val="003D18EF"/>
    <w:rsid w:val="00401BB0"/>
    <w:rsid w:val="0040216F"/>
    <w:rsid w:val="00403473"/>
    <w:rsid w:val="00435AD2"/>
    <w:rsid w:val="00450BE0"/>
    <w:rsid w:val="00485385"/>
    <w:rsid w:val="004910FF"/>
    <w:rsid w:val="004D3DC3"/>
    <w:rsid w:val="004D75A9"/>
    <w:rsid w:val="004F3096"/>
    <w:rsid w:val="005033F7"/>
    <w:rsid w:val="00527251"/>
    <w:rsid w:val="00567D27"/>
    <w:rsid w:val="00580AF2"/>
    <w:rsid w:val="00594B45"/>
    <w:rsid w:val="00597C7E"/>
    <w:rsid w:val="005B05AE"/>
    <w:rsid w:val="005C3339"/>
    <w:rsid w:val="005C4D5F"/>
    <w:rsid w:val="005D6B3E"/>
    <w:rsid w:val="0064601E"/>
    <w:rsid w:val="00655607"/>
    <w:rsid w:val="00661CF6"/>
    <w:rsid w:val="00676152"/>
    <w:rsid w:val="006802B0"/>
    <w:rsid w:val="006B572E"/>
    <w:rsid w:val="006C583E"/>
    <w:rsid w:val="006C796C"/>
    <w:rsid w:val="006D55B2"/>
    <w:rsid w:val="00725581"/>
    <w:rsid w:val="007459F5"/>
    <w:rsid w:val="00750674"/>
    <w:rsid w:val="00767294"/>
    <w:rsid w:val="00781792"/>
    <w:rsid w:val="00783C3C"/>
    <w:rsid w:val="007C1EEB"/>
    <w:rsid w:val="007C2732"/>
    <w:rsid w:val="007C4F0E"/>
    <w:rsid w:val="007D2992"/>
    <w:rsid w:val="007D5B62"/>
    <w:rsid w:val="007D63AD"/>
    <w:rsid w:val="007F6CE8"/>
    <w:rsid w:val="00805DA1"/>
    <w:rsid w:val="00807D0A"/>
    <w:rsid w:val="008104B3"/>
    <w:rsid w:val="008260D4"/>
    <w:rsid w:val="00846118"/>
    <w:rsid w:val="008470B2"/>
    <w:rsid w:val="00872384"/>
    <w:rsid w:val="00873B84"/>
    <w:rsid w:val="008744A5"/>
    <w:rsid w:val="00885B20"/>
    <w:rsid w:val="008970D3"/>
    <w:rsid w:val="008C370A"/>
    <w:rsid w:val="00902496"/>
    <w:rsid w:val="009276B5"/>
    <w:rsid w:val="00935947"/>
    <w:rsid w:val="0093707A"/>
    <w:rsid w:val="00947F4C"/>
    <w:rsid w:val="00952CD4"/>
    <w:rsid w:val="00970D55"/>
    <w:rsid w:val="009804F9"/>
    <w:rsid w:val="009946AB"/>
    <w:rsid w:val="009A0062"/>
    <w:rsid w:val="009A44DD"/>
    <w:rsid w:val="009C331E"/>
    <w:rsid w:val="009D5E1B"/>
    <w:rsid w:val="009F7EBA"/>
    <w:rsid w:val="00A13238"/>
    <w:rsid w:val="00A170D4"/>
    <w:rsid w:val="00A43086"/>
    <w:rsid w:val="00A43124"/>
    <w:rsid w:val="00A452DC"/>
    <w:rsid w:val="00A76ED5"/>
    <w:rsid w:val="00A7751D"/>
    <w:rsid w:val="00A914D7"/>
    <w:rsid w:val="00AA1664"/>
    <w:rsid w:val="00AA1732"/>
    <w:rsid w:val="00AA47E2"/>
    <w:rsid w:val="00AD3DF3"/>
    <w:rsid w:val="00AF0C72"/>
    <w:rsid w:val="00AF4DFF"/>
    <w:rsid w:val="00AF5664"/>
    <w:rsid w:val="00B058A2"/>
    <w:rsid w:val="00B135D5"/>
    <w:rsid w:val="00B150D0"/>
    <w:rsid w:val="00B30C72"/>
    <w:rsid w:val="00B403FF"/>
    <w:rsid w:val="00B47634"/>
    <w:rsid w:val="00B546C4"/>
    <w:rsid w:val="00B67582"/>
    <w:rsid w:val="00B71501"/>
    <w:rsid w:val="00B950FC"/>
    <w:rsid w:val="00B977CB"/>
    <w:rsid w:val="00BD5A23"/>
    <w:rsid w:val="00BF753F"/>
    <w:rsid w:val="00C03051"/>
    <w:rsid w:val="00C039DF"/>
    <w:rsid w:val="00C25CAD"/>
    <w:rsid w:val="00C5691C"/>
    <w:rsid w:val="00C63DDB"/>
    <w:rsid w:val="00C6557D"/>
    <w:rsid w:val="00C7014F"/>
    <w:rsid w:val="00C774E0"/>
    <w:rsid w:val="00C861B9"/>
    <w:rsid w:val="00C927C5"/>
    <w:rsid w:val="00C96215"/>
    <w:rsid w:val="00CA1E85"/>
    <w:rsid w:val="00CA61AA"/>
    <w:rsid w:val="00CE497C"/>
    <w:rsid w:val="00CE6BFF"/>
    <w:rsid w:val="00CF277C"/>
    <w:rsid w:val="00D4318B"/>
    <w:rsid w:val="00D54FDC"/>
    <w:rsid w:val="00D60ED1"/>
    <w:rsid w:val="00D94E56"/>
    <w:rsid w:val="00DA6246"/>
    <w:rsid w:val="00DB3A7E"/>
    <w:rsid w:val="00DC6F78"/>
    <w:rsid w:val="00DE0103"/>
    <w:rsid w:val="00DE3180"/>
    <w:rsid w:val="00E053DA"/>
    <w:rsid w:val="00E11F1A"/>
    <w:rsid w:val="00E271D4"/>
    <w:rsid w:val="00E57B12"/>
    <w:rsid w:val="00E6697A"/>
    <w:rsid w:val="00E66B29"/>
    <w:rsid w:val="00E7071F"/>
    <w:rsid w:val="00E95E23"/>
    <w:rsid w:val="00EF5B33"/>
    <w:rsid w:val="00F0753C"/>
    <w:rsid w:val="00F14D21"/>
    <w:rsid w:val="00F14E35"/>
    <w:rsid w:val="00F15205"/>
    <w:rsid w:val="00F16C1B"/>
    <w:rsid w:val="00F30979"/>
    <w:rsid w:val="00F3250F"/>
    <w:rsid w:val="00F53B35"/>
    <w:rsid w:val="00F750C4"/>
    <w:rsid w:val="00F90589"/>
    <w:rsid w:val="00FA0A3E"/>
    <w:rsid w:val="00FA2BF9"/>
    <w:rsid w:val="00FB3987"/>
    <w:rsid w:val="00FB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4F3096"/>
    <w:pPr>
      <w:tabs>
        <w:tab w:val="center" w:pos="4252"/>
        <w:tab w:val="right" w:pos="8504"/>
      </w:tabs>
      <w:snapToGrid w:val="0"/>
    </w:pPr>
  </w:style>
  <w:style w:type="character" w:customStyle="1" w:styleId="a4">
    <w:name w:val="ヘッダー (文字)"/>
    <w:link w:val="a3"/>
    <w:uiPriority w:val="99"/>
    <w:rsid w:val="004F3096"/>
    <w:rPr>
      <w:color w:val="000000"/>
      <w:sz w:val="24"/>
    </w:rPr>
  </w:style>
  <w:style w:type="paragraph" w:styleId="a5">
    <w:name w:val="footer"/>
    <w:basedOn w:val="a"/>
    <w:link w:val="a6"/>
    <w:uiPriority w:val="99"/>
    <w:unhideWhenUsed/>
    <w:rsid w:val="004F3096"/>
    <w:pPr>
      <w:tabs>
        <w:tab w:val="center" w:pos="4252"/>
        <w:tab w:val="right" w:pos="8504"/>
      </w:tabs>
      <w:snapToGrid w:val="0"/>
    </w:pPr>
  </w:style>
  <w:style w:type="character" w:customStyle="1" w:styleId="a6">
    <w:name w:val="フッター (文字)"/>
    <w:link w:val="a5"/>
    <w:uiPriority w:val="99"/>
    <w:rsid w:val="004F3096"/>
    <w:rPr>
      <w:color w:val="000000"/>
      <w:sz w:val="24"/>
    </w:rPr>
  </w:style>
  <w:style w:type="paragraph" w:styleId="a7">
    <w:name w:val="Balloon Text"/>
    <w:basedOn w:val="a"/>
    <w:link w:val="a8"/>
    <w:uiPriority w:val="99"/>
    <w:semiHidden/>
    <w:unhideWhenUsed/>
    <w:rsid w:val="00B40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3FF"/>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47634"/>
    <w:pPr>
      <w:widowControl/>
      <w:overflowPunct/>
      <w:jc w:val="left"/>
      <w:textAlignment w:val="auto"/>
    </w:pPr>
    <w:rPr>
      <w:rFonts w:ascii="ＭＳ Ｐゴシック" w:eastAsia="ＭＳ Ｐゴシック" w:hAnsi="ＭＳ Ｐゴシック" w:cs="ＭＳ Ｐゴシック" w:hint="default"/>
      <w:color w:val="auto"/>
      <w:szCs w:val="24"/>
    </w:rPr>
  </w:style>
  <w:style w:type="table" w:styleId="a9">
    <w:name w:val="Table Grid"/>
    <w:basedOn w:val="a1"/>
    <w:uiPriority w:val="39"/>
    <w:rsid w:val="007C4F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0D4"/>
    <w:pPr>
      <w:widowControl w:val="0"/>
      <w:autoSpaceDE w:val="0"/>
      <w:autoSpaceDN w:val="0"/>
      <w:adjustRightInd w:val="0"/>
    </w:pPr>
    <w:rPr>
      <w:rFonts w:ascii="Meiryo UI" w:eastAsia="Meiryo UI" w:cs="Meiryo UI"/>
      <w:color w:val="000000"/>
      <w:sz w:val="24"/>
      <w:szCs w:val="24"/>
    </w:rPr>
  </w:style>
  <w:style w:type="character" w:styleId="aa">
    <w:name w:val="Hyperlink"/>
    <w:basedOn w:val="a0"/>
    <w:uiPriority w:val="99"/>
    <w:unhideWhenUsed/>
    <w:rsid w:val="0003785E"/>
    <w:rPr>
      <w:color w:val="0563C1" w:themeColor="hyperlink"/>
      <w:u w:val="single"/>
    </w:rPr>
  </w:style>
  <w:style w:type="character" w:styleId="ab">
    <w:name w:val="Strong"/>
    <w:basedOn w:val="a0"/>
    <w:uiPriority w:val="22"/>
    <w:qFormat/>
    <w:rsid w:val="0064601E"/>
    <w:rPr>
      <w:b/>
      <w:bCs/>
    </w:rPr>
  </w:style>
  <w:style w:type="paragraph" w:styleId="ac">
    <w:name w:val="List Paragraph"/>
    <w:basedOn w:val="a"/>
    <w:uiPriority w:val="34"/>
    <w:qFormat/>
    <w:rsid w:val="00527251"/>
    <w:pPr>
      <w:ind w:leftChars="400" w:left="840"/>
    </w:pPr>
  </w:style>
  <w:style w:type="paragraph" w:customStyle="1" w:styleId="font8">
    <w:name w:val="font_8"/>
    <w:basedOn w:val="a"/>
    <w:rsid w:val="007F6CE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4F3096"/>
    <w:pPr>
      <w:tabs>
        <w:tab w:val="center" w:pos="4252"/>
        <w:tab w:val="right" w:pos="8504"/>
      </w:tabs>
      <w:snapToGrid w:val="0"/>
    </w:pPr>
  </w:style>
  <w:style w:type="character" w:customStyle="1" w:styleId="a4">
    <w:name w:val="ヘッダー (文字)"/>
    <w:link w:val="a3"/>
    <w:uiPriority w:val="99"/>
    <w:rsid w:val="004F3096"/>
    <w:rPr>
      <w:color w:val="000000"/>
      <w:sz w:val="24"/>
    </w:rPr>
  </w:style>
  <w:style w:type="paragraph" w:styleId="a5">
    <w:name w:val="footer"/>
    <w:basedOn w:val="a"/>
    <w:link w:val="a6"/>
    <w:uiPriority w:val="99"/>
    <w:unhideWhenUsed/>
    <w:rsid w:val="004F3096"/>
    <w:pPr>
      <w:tabs>
        <w:tab w:val="center" w:pos="4252"/>
        <w:tab w:val="right" w:pos="8504"/>
      </w:tabs>
      <w:snapToGrid w:val="0"/>
    </w:pPr>
  </w:style>
  <w:style w:type="character" w:customStyle="1" w:styleId="a6">
    <w:name w:val="フッター (文字)"/>
    <w:link w:val="a5"/>
    <w:uiPriority w:val="99"/>
    <w:rsid w:val="004F3096"/>
    <w:rPr>
      <w:color w:val="000000"/>
      <w:sz w:val="24"/>
    </w:rPr>
  </w:style>
  <w:style w:type="paragraph" w:styleId="a7">
    <w:name w:val="Balloon Text"/>
    <w:basedOn w:val="a"/>
    <w:link w:val="a8"/>
    <w:uiPriority w:val="99"/>
    <w:semiHidden/>
    <w:unhideWhenUsed/>
    <w:rsid w:val="00B40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3FF"/>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47634"/>
    <w:pPr>
      <w:widowControl/>
      <w:overflowPunct/>
      <w:jc w:val="left"/>
      <w:textAlignment w:val="auto"/>
    </w:pPr>
    <w:rPr>
      <w:rFonts w:ascii="ＭＳ Ｐゴシック" w:eastAsia="ＭＳ Ｐゴシック" w:hAnsi="ＭＳ Ｐゴシック" w:cs="ＭＳ Ｐゴシック" w:hint="default"/>
      <w:color w:val="auto"/>
      <w:szCs w:val="24"/>
    </w:rPr>
  </w:style>
  <w:style w:type="table" w:styleId="a9">
    <w:name w:val="Table Grid"/>
    <w:basedOn w:val="a1"/>
    <w:uiPriority w:val="39"/>
    <w:rsid w:val="007C4F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0D4"/>
    <w:pPr>
      <w:widowControl w:val="0"/>
      <w:autoSpaceDE w:val="0"/>
      <w:autoSpaceDN w:val="0"/>
      <w:adjustRightInd w:val="0"/>
    </w:pPr>
    <w:rPr>
      <w:rFonts w:ascii="Meiryo UI" w:eastAsia="Meiryo UI" w:cs="Meiryo UI"/>
      <w:color w:val="000000"/>
      <w:sz w:val="24"/>
      <w:szCs w:val="24"/>
    </w:rPr>
  </w:style>
  <w:style w:type="character" w:styleId="aa">
    <w:name w:val="Hyperlink"/>
    <w:basedOn w:val="a0"/>
    <w:uiPriority w:val="99"/>
    <w:unhideWhenUsed/>
    <w:rsid w:val="0003785E"/>
    <w:rPr>
      <w:color w:val="0563C1" w:themeColor="hyperlink"/>
      <w:u w:val="single"/>
    </w:rPr>
  </w:style>
  <w:style w:type="character" w:styleId="ab">
    <w:name w:val="Strong"/>
    <w:basedOn w:val="a0"/>
    <w:uiPriority w:val="22"/>
    <w:qFormat/>
    <w:rsid w:val="0064601E"/>
    <w:rPr>
      <w:b/>
      <w:bCs/>
    </w:rPr>
  </w:style>
  <w:style w:type="paragraph" w:styleId="ac">
    <w:name w:val="List Paragraph"/>
    <w:basedOn w:val="a"/>
    <w:uiPriority w:val="34"/>
    <w:qFormat/>
    <w:rsid w:val="00527251"/>
    <w:pPr>
      <w:ind w:leftChars="400" w:left="840"/>
    </w:pPr>
  </w:style>
  <w:style w:type="paragraph" w:customStyle="1" w:styleId="font8">
    <w:name w:val="font_8"/>
    <w:basedOn w:val="a"/>
    <w:rsid w:val="007F6CE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02204">
      <w:bodyDiv w:val="1"/>
      <w:marLeft w:val="0"/>
      <w:marRight w:val="0"/>
      <w:marTop w:val="0"/>
      <w:marBottom w:val="0"/>
      <w:divBdr>
        <w:top w:val="none" w:sz="0" w:space="0" w:color="auto"/>
        <w:left w:val="none" w:sz="0" w:space="0" w:color="auto"/>
        <w:bottom w:val="none" w:sz="0" w:space="0" w:color="auto"/>
        <w:right w:val="none" w:sz="0" w:space="0" w:color="auto"/>
      </w:divBdr>
      <w:divsChild>
        <w:div w:id="2076319612">
          <w:marLeft w:val="0"/>
          <w:marRight w:val="0"/>
          <w:marTop w:val="0"/>
          <w:marBottom w:val="0"/>
          <w:divBdr>
            <w:top w:val="none" w:sz="0" w:space="0" w:color="auto"/>
            <w:left w:val="none" w:sz="0" w:space="0" w:color="auto"/>
            <w:bottom w:val="none" w:sz="0" w:space="0" w:color="auto"/>
            <w:right w:val="none" w:sz="0" w:space="0" w:color="auto"/>
          </w:divBdr>
          <w:divsChild>
            <w:div w:id="1565680497">
              <w:marLeft w:val="0"/>
              <w:marRight w:val="0"/>
              <w:marTop w:val="0"/>
              <w:marBottom w:val="0"/>
              <w:divBdr>
                <w:top w:val="none" w:sz="0" w:space="0" w:color="auto"/>
                <w:left w:val="none" w:sz="0" w:space="0" w:color="auto"/>
                <w:bottom w:val="none" w:sz="0" w:space="0" w:color="auto"/>
                <w:right w:val="none" w:sz="0" w:space="0" w:color="auto"/>
              </w:divBdr>
              <w:divsChild>
                <w:div w:id="697315934">
                  <w:marLeft w:val="0"/>
                  <w:marRight w:val="0"/>
                  <w:marTop w:val="0"/>
                  <w:marBottom w:val="0"/>
                  <w:divBdr>
                    <w:top w:val="none" w:sz="0" w:space="0" w:color="auto"/>
                    <w:left w:val="none" w:sz="0" w:space="0" w:color="auto"/>
                    <w:bottom w:val="none" w:sz="0" w:space="0" w:color="auto"/>
                    <w:right w:val="none" w:sz="0" w:space="0" w:color="auto"/>
                  </w:divBdr>
                  <w:divsChild>
                    <w:div w:id="355036796">
                      <w:marLeft w:val="0"/>
                      <w:marRight w:val="0"/>
                      <w:marTop w:val="0"/>
                      <w:marBottom w:val="0"/>
                      <w:divBdr>
                        <w:top w:val="none" w:sz="0" w:space="0" w:color="auto"/>
                        <w:left w:val="none" w:sz="0" w:space="0" w:color="auto"/>
                        <w:bottom w:val="none" w:sz="0" w:space="0" w:color="auto"/>
                        <w:right w:val="none" w:sz="0" w:space="0" w:color="auto"/>
                      </w:divBdr>
                      <w:divsChild>
                        <w:div w:id="687875625">
                          <w:marLeft w:val="0"/>
                          <w:marRight w:val="0"/>
                          <w:marTop w:val="0"/>
                          <w:marBottom w:val="0"/>
                          <w:divBdr>
                            <w:top w:val="none" w:sz="0" w:space="0" w:color="auto"/>
                            <w:left w:val="none" w:sz="0" w:space="0" w:color="auto"/>
                            <w:bottom w:val="none" w:sz="0" w:space="0" w:color="auto"/>
                            <w:right w:val="none" w:sz="0" w:space="0" w:color="auto"/>
                          </w:divBdr>
                          <w:divsChild>
                            <w:div w:id="506211699">
                              <w:marLeft w:val="0"/>
                              <w:marRight w:val="0"/>
                              <w:marTop w:val="0"/>
                              <w:marBottom w:val="0"/>
                              <w:divBdr>
                                <w:top w:val="none" w:sz="0" w:space="0" w:color="auto"/>
                                <w:left w:val="none" w:sz="0" w:space="0" w:color="auto"/>
                                <w:bottom w:val="none" w:sz="0" w:space="0" w:color="auto"/>
                                <w:right w:val="none" w:sz="0" w:space="0" w:color="auto"/>
                              </w:divBdr>
                              <w:divsChild>
                                <w:div w:id="1314141132">
                                  <w:marLeft w:val="0"/>
                                  <w:marRight w:val="0"/>
                                  <w:marTop w:val="0"/>
                                  <w:marBottom w:val="0"/>
                                  <w:divBdr>
                                    <w:top w:val="none" w:sz="0" w:space="0" w:color="auto"/>
                                    <w:left w:val="none" w:sz="0" w:space="0" w:color="auto"/>
                                    <w:bottom w:val="none" w:sz="0" w:space="0" w:color="auto"/>
                                    <w:right w:val="none" w:sz="0" w:space="0" w:color="auto"/>
                                  </w:divBdr>
                                  <w:divsChild>
                                    <w:div w:id="397217238">
                                      <w:marLeft w:val="0"/>
                                      <w:marRight w:val="0"/>
                                      <w:marTop w:val="0"/>
                                      <w:marBottom w:val="0"/>
                                      <w:divBdr>
                                        <w:top w:val="none" w:sz="0" w:space="0" w:color="auto"/>
                                        <w:left w:val="none" w:sz="0" w:space="0" w:color="auto"/>
                                        <w:bottom w:val="none" w:sz="0" w:space="0" w:color="auto"/>
                                        <w:right w:val="none" w:sz="0" w:space="0" w:color="auto"/>
                                      </w:divBdr>
                                      <w:divsChild>
                                        <w:div w:id="141315091">
                                          <w:marLeft w:val="0"/>
                                          <w:marRight w:val="0"/>
                                          <w:marTop w:val="0"/>
                                          <w:marBottom w:val="0"/>
                                          <w:divBdr>
                                            <w:top w:val="none" w:sz="0" w:space="0" w:color="auto"/>
                                            <w:left w:val="none" w:sz="0" w:space="0" w:color="auto"/>
                                            <w:bottom w:val="none" w:sz="0" w:space="0" w:color="auto"/>
                                            <w:right w:val="none" w:sz="0" w:space="0" w:color="auto"/>
                                          </w:divBdr>
                                          <w:divsChild>
                                            <w:div w:id="1556889111">
                                              <w:marLeft w:val="0"/>
                                              <w:marRight w:val="0"/>
                                              <w:marTop w:val="0"/>
                                              <w:marBottom w:val="0"/>
                                              <w:divBdr>
                                                <w:top w:val="none" w:sz="0" w:space="0" w:color="auto"/>
                                                <w:left w:val="none" w:sz="0" w:space="0" w:color="auto"/>
                                                <w:bottom w:val="none" w:sz="0" w:space="0" w:color="auto"/>
                                                <w:right w:val="none" w:sz="0" w:space="0" w:color="auto"/>
                                              </w:divBdr>
                                              <w:divsChild>
                                                <w:div w:id="16539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東海農政局</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mikihiro_doi</dc:creator>
  <cp:lastModifiedBy>epochubu</cp:lastModifiedBy>
  <cp:revision>2</cp:revision>
  <cp:lastPrinted>2018-10-19T01:39:00Z</cp:lastPrinted>
  <dcterms:created xsi:type="dcterms:W3CDTF">2018-10-23T11:44:00Z</dcterms:created>
  <dcterms:modified xsi:type="dcterms:W3CDTF">2018-10-23T11:44:00Z</dcterms:modified>
</cp:coreProperties>
</file>